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640" w:lineRule="exact"/>
        <w:ind w:left="0" w:right="1" w:firstLine="0"/>
        <w:jc w:val="center"/>
        <w:rPr>
          <w:rFonts w:hint="eastAsia" w:ascii="Microsoft JhengHei" w:eastAsia="Microsoft JhengHei"/>
          <w:b/>
          <w:sz w:val="44"/>
        </w:rPr>
      </w:pPr>
      <w:r>
        <w:rPr>
          <w:rFonts w:hint="eastAsia" w:ascii="Microsoft JhengHei" w:eastAsia="Microsoft JhengHei"/>
          <w:b/>
          <w:color w:val="FF0000"/>
          <w:sz w:val="44"/>
        </w:rPr>
        <w:t>全国热带作物品种审定委员会会议纪要</w:t>
      </w:r>
    </w:p>
    <w:p>
      <w:pPr>
        <w:pStyle w:val="3"/>
        <w:spacing w:line="554" w:lineRule="exact"/>
      </w:pPr>
      <w:r>
        <w:t>（第 9 期）</w:t>
      </w:r>
    </w:p>
    <w:p>
      <w:pPr>
        <w:tabs>
          <w:tab w:val="left" w:pos="5708"/>
        </w:tabs>
        <w:spacing w:before="35"/>
        <w:ind w:left="0" w:right="28" w:firstLine="0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2019</w:t>
      </w:r>
      <w:r>
        <w:rPr>
          <w:rFonts w:hint="eastAsia" w:ascii="Microsoft JhengHei" w:eastAsia="Microsoft JhengHei"/>
          <w:b/>
          <w:spacing w:val="-24"/>
          <w:sz w:val="32"/>
        </w:rPr>
        <w:t xml:space="preserve"> </w:t>
      </w:r>
      <w:r>
        <w:rPr>
          <w:rFonts w:hint="eastAsia" w:ascii="Microsoft JhengHei" w:eastAsia="Microsoft JhengHei"/>
          <w:b/>
          <w:sz w:val="32"/>
        </w:rPr>
        <w:t>年</w:t>
      </w:r>
      <w:r>
        <w:rPr>
          <w:rFonts w:hint="eastAsia" w:ascii="Microsoft JhengHei" w:eastAsia="Microsoft JhengHei"/>
          <w:b/>
          <w:spacing w:val="-23"/>
          <w:sz w:val="32"/>
        </w:rPr>
        <w:t xml:space="preserve"> </w:t>
      </w:r>
      <w:r>
        <w:rPr>
          <w:rFonts w:hint="eastAsia" w:ascii="Microsoft JhengHei" w:eastAsia="Microsoft JhengHei"/>
          <w:b/>
          <w:sz w:val="32"/>
        </w:rPr>
        <w:t>1</w:t>
      </w:r>
      <w:r>
        <w:rPr>
          <w:rFonts w:hint="eastAsia" w:ascii="Microsoft JhengHei" w:eastAsia="Microsoft JhengHei"/>
          <w:b/>
          <w:spacing w:val="-23"/>
          <w:sz w:val="32"/>
        </w:rPr>
        <w:t xml:space="preserve"> </w:t>
      </w:r>
      <w:r>
        <w:rPr>
          <w:rFonts w:hint="eastAsia" w:ascii="Microsoft JhengHei" w:eastAsia="Microsoft JhengHei"/>
          <w:b/>
          <w:sz w:val="32"/>
        </w:rPr>
        <w:t>月</w:t>
      </w:r>
      <w:r>
        <w:rPr>
          <w:rFonts w:hint="eastAsia" w:ascii="Microsoft JhengHei" w:eastAsia="Microsoft JhengHei"/>
          <w:b/>
          <w:spacing w:val="-24"/>
          <w:sz w:val="32"/>
        </w:rPr>
        <w:t xml:space="preserve"> </w:t>
      </w:r>
      <w:r>
        <w:rPr>
          <w:rFonts w:hint="eastAsia" w:ascii="Microsoft JhengHei" w:eastAsia="Microsoft JhengHei"/>
          <w:b/>
          <w:sz w:val="32"/>
        </w:rPr>
        <w:t>15</w:t>
      </w:r>
      <w:r>
        <w:rPr>
          <w:rFonts w:hint="eastAsia" w:ascii="Microsoft JhengHei" w:eastAsia="Microsoft JhengHei"/>
          <w:b/>
          <w:spacing w:val="-24"/>
          <w:sz w:val="32"/>
        </w:rPr>
        <w:t xml:space="preserve"> </w:t>
      </w:r>
      <w:r>
        <w:rPr>
          <w:rFonts w:hint="eastAsia" w:ascii="Microsoft JhengHei" w:eastAsia="Microsoft JhengHei"/>
          <w:b/>
          <w:sz w:val="32"/>
        </w:rPr>
        <w:t>日</w:t>
      </w:r>
      <w:r>
        <w:rPr>
          <w:rFonts w:hint="eastAsia" w:ascii="Microsoft JhengHei" w:eastAsia="Microsoft JhengHei"/>
          <w:b/>
          <w:sz w:val="32"/>
        </w:rPr>
        <w:tab/>
      </w:r>
      <w:r>
        <w:rPr>
          <w:rFonts w:hint="eastAsia" w:ascii="Microsoft JhengHei" w:eastAsia="Microsoft JhengHei"/>
          <w:b/>
          <w:sz w:val="32"/>
        </w:rPr>
        <w:t>品审委办公室印发</w:t>
      </w:r>
    </w:p>
    <w:p>
      <w:pPr>
        <w:pStyle w:val="4"/>
        <w:spacing w:before="3"/>
        <w:ind w:left="0"/>
        <w:rPr>
          <w:rFonts w:ascii="Microsoft JhengHei"/>
          <w:b/>
          <w:sz w:val="7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1029335</wp:posOffset>
                </wp:positionH>
                <wp:positionV relativeFrom="paragraph">
                  <wp:posOffset>122555</wp:posOffset>
                </wp:positionV>
                <wp:extent cx="5485765" cy="635"/>
                <wp:effectExtent l="0" t="14605" r="635" b="15240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65" cy="635"/>
                        </a:xfrm>
                        <a:prstGeom prst="line">
                          <a:avLst/>
                        </a:prstGeom>
                        <a:ln w="28956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1.05pt;margin-top:9.65pt;height:0.05pt;width:431.95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kX7cdgAAAAKAQAADwAAAAAAAAABACAAAAAi&#10;AAAAZHJzL2Rvd25yZXYueG1sUEsBAhQAFAAAAAgAh07iQMdFclHRAQAAkAMAAA4AAAAAAAAAAQAg&#10;AAAAJwEAAGRycy9lMm9Eb2MueG1sUEsFBgAAAAAGAAYAWQEAAGoFAAAAAA==&#10;">
                <v:fill on="f" focussize="0,0"/>
                <v:stroke weight="2.28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spacing w:before="8"/>
        <w:ind w:left="0"/>
        <w:rPr>
          <w:rFonts w:ascii="Microsoft JhengHei"/>
          <w:b/>
          <w:sz w:val="22"/>
        </w:rPr>
      </w:pPr>
    </w:p>
    <w:p>
      <w:pPr>
        <w:pStyle w:val="4"/>
        <w:spacing w:before="1" w:line="364" w:lineRule="auto"/>
        <w:ind w:right="676" w:firstLine="640"/>
        <w:jc w:val="both"/>
      </w:pPr>
      <w:r>
        <w:rPr>
          <w:rFonts w:ascii="Times New Roman" w:hAnsi="Times New Roman" w:eastAsia="Times New Roman"/>
        </w:rPr>
        <w:t xml:space="preserve">2018 </w:t>
      </w:r>
      <w:r>
        <w:rPr>
          <w:spacing w:val="-41"/>
        </w:rPr>
        <w:t xml:space="preserve">年 </w:t>
      </w:r>
      <w:r>
        <w:rPr>
          <w:rFonts w:ascii="Times New Roman" w:hAnsi="Times New Roman" w:eastAsia="Times New Roman"/>
          <w:spacing w:val="-6"/>
        </w:rPr>
        <w:t xml:space="preserve">11 </w:t>
      </w:r>
      <w:r>
        <w:rPr>
          <w:spacing w:val="-40"/>
        </w:rPr>
        <w:t xml:space="preserve">月 </w:t>
      </w:r>
      <w:r>
        <w:rPr>
          <w:rFonts w:ascii="Times New Roman" w:hAnsi="Times New Roman" w:eastAsia="Times New Roman"/>
        </w:rPr>
        <w:t xml:space="preserve">27 </w:t>
      </w:r>
      <w:r>
        <w:rPr>
          <w:spacing w:val="-10"/>
        </w:rPr>
        <w:t>日，全国热带作物品种审定委员会</w:t>
      </w:r>
      <w:r>
        <w:t>（</w:t>
      </w:r>
      <w:r>
        <w:rPr>
          <w:spacing w:val="-12"/>
        </w:rPr>
        <w:t>以</w:t>
      </w:r>
      <w:r>
        <w:rPr>
          <w:spacing w:val="-21"/>
          <w:w w:val="99"/>
        </w:rPr>
        <w:t>下简称“品审委”</w:t>
      </w:r>
      <w:r>
        <w:rPr>
          <w:spacing w:val="2"/>
          <w:w w:val="99"/>
        </w:rPr>
        <w:t>）</w:t>
      </w:r>
      <w:r>
        <w:rPr>
          <w:w w:val="99"/>
        </w:rPr>
        <w:t>年会在江苏南京召开。</w:t>
      </w:r>
      <w:r>
        <w:rPr>
          <w:rFonts w:ascii="Times New Roman" w:hAnsi="Times New Roman" w:eastAsia="Times New Roman"/>
          <w:spacing w:val="1"/>
          <w:w w:val="99"/>
        </w:rPr>
        <w:t>3</w:t>
      </w:r>
      <w:r>
        <w:rPr>
          <w:rFonts w:ascii="Times New Roman" w:hAnsi="Times New Roman" w:eastAsia="Times New Roman"/>
          <w:w w:val="99"/>
        </w:rPr>
        <w:t>0</w:t>
      </w:r>
      <w:r>
        <w:rPr>
          <w:rFonts w:ascii="Times New Roman" w:hAnsi="Times New Roman" w:eastAsia="Times New Roman"/>
        </w:rPr>
        <w:t xml:space="preserve"> </w:t>
      </w:r>
      <w:r>
        <w:rPr>
          <w:w w:val="99"/>
        </w:rPr>
        <w:t>位委员出席了</w:t>
      </w:r>
      <w:r>
        <w:t>会议，现纪要如下。</w:t>
      </w:r>
    </w:p>
    <w:p>
      <w:pPr>
        <w:pStyle w:val="4"/>
        <w:spacing w:line="408" w:lineRule="exact"/>
        <w:ind w:left="1321"/>
      </w:pPr>
      <w:r>
        <w:t>一、总结了品审委工作成效</w:t>
      </w:r>
    </w:p>
    <w:p>
      <w:pPr>
        <w:pStyle w:val="4"/>
        <w:spacing w:before="214" w:line="364" w:lineRule="auto"/>
        <w:ind w:right="518" w:firstLine="640"/>
      </w:pPr>
      <w:r>
        <w:rPr>
          <w:spacing w:val="-3"/>
        </w:rPr>
        <w:t>会议一致认为，第一届品审委立足热作农情、种情，以</w:t>
      </w:r>
      <w:r>
        <w:rPr>
          <w:spacing w:val="-4"/>
        </w:rPr>
        <w:t>贯彻落实新《种子法》为契机，稳步推进工作，取得显著成</w:t>
      </w:r>
      <w:r>
        <w:rPr>
          <w:spacing w:val="-8"/>
        </w:rPr>
        <w:t xml:space="preserve">效：审定了橡胶树、咖啡、荔枝、芒果等 </w:t>
      </w:r>
      <w:r>
        <w:rPr>
          <w:rFonts w:ascii="Times New Roman" w:eastAsia="Times New Roman"/>
        </w:rPr>
        <w:t>13</w:t>
      </w:r>
      <w:r>
        <w:rPr>
          <w:rFonts w:ascii="Times New Roman" w:eastAsia="Times New Roman"/>
          <w:spacing w:val="-4"/>
        </w:rPr>
        <w:t xml:space="preserve"> </w:t>
      </w:r>
      <w:r>
        <w:rPr>
          <w:spacing w:val="-16"/>
        </w:rPr>
        <w:t xml:space="preserve">个作物的 </w:t>
      </w:r>
      <w:r>
        <w:rPr>
          <w:rFonts w:ascii="Times New Roman" w:eastAsia="Times New Roman"/>
        </w:rPr>
        <w:t>32</w:t>
      </w:r>
      <w:r>
        <w:rPr>
          <w:rFonts w:ascii="Times New Roman" w:eastAsia="Times New Roman"/>
          <w:spacing w:val="-4"/>
        </w:rPr>
        <w:t xml:space="preserve"> </w:t>
      </w:r>
      <w:r>
        <w:t>个</w:t>
      </w:r>
      <w:r>
        <w:rPr>
          <w:spacing w:val="-15"/>
        </w:rPr>
        <w:t>优良热作品种，热作品种结构不断优化；编制审定了橡胶树、</w:t>
      </w:r>
      <w:r>
        <w:rPr>
          <w:spacing w:val="3"/>
          <w:w w:val="95"/>
        </w:rPr>
        <w:t xml:space="preserve">香蕉、荔枝、龙眼、咖啡、芒果、澳洲坚果、菠萝、枇杷、 </w:t>
      </w:r>
      <w:r>
        <w:rPr>
          <w:spacing w:val="-9"/>
        </w:rPr>
        <w:t xml:space="preserve">番木瓜、胡椒、椰子等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16"/>
        </w:rPr>
        <w:t xml:space="preserve">个作物的 </w:t>
      </w:r>
      <w:r>
        <w:rPr>
          <w:rFonts w:ascii="Times New Roman" w:eastAsia="Times New Roman"/>
        </w:rPr>
        <w:t>24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1"/>
        </w:rPr>
        <w:t>个行业标准，热作品</w:t>
      </w:r>
    </w:p>
    <w:p>
      <w:pPr>
        <w:pStyle w:val="4"/>
        <w:spacing w:line="406" w:lineRule="exact"/>
      </w:pPr>
      <w:r>
        <w:rPr>
          <w:spacing w:val="-7"/>
        </w:rPr>
        <w:t xml:space="preserve">种审定效率和规范性不断提高；建立了一支 </w:t>
      </w:r>
      <w:r>
        <w:rPr>
          <w:rFonts w:ascii="Times New Roman" w:eastAsia="Times New Roman"/>
        </w:rPr>
        <w:t>160</w:t>
      </w:r>
      <w:r>
        <w:rPr>
          <w:rFonts w:ascii="Times New Roman" w:eastAsia="Times New Roman"/>
          <w:spacing w:val="-5"/>
        </w:rPr>
        <w:t xml:space="preserve"> </w:t>
      </w:r>
      <w:r>
        <w:t>余人的品审</w:t>
      </w:r>
    </w:p>
    <w:p>
      <w:pPr>
        <w:pStyle w:val="4"/>
        <w:spacing w:before="211"/>
      </w:pPr>
      <w:r>
        <w:t xml:space="preserve">委专家队伍，累计培训选育种技术人员 </w:t>
      </w:r>
      <w:r>
        <w:rPr>
          <w:rFonts w:ascii="Times New Roman" w:eastAsia="Times New Roman"/>
        </w:rPr>
        <w:t xml:space="preserve">1000 </w:t>
      </w:r>
      <w:r>
        <w:t>多人次。</w:t>
      </w:r>
    </w:p>
    <w:p>
      <w:pPr>
        <w:pStyle w:val="4"/>
        <w:spacing w:before="214"/>
        <w:ind w:left="1321"/>
        <w:jc w:val="both"/>
      </w:pPr>
      <w:r>
        <w:t>二、审定通过了</w:t>
      </w:r>
      <w:r>
        <w:rPr>
          <w:rFonts w:ascii="Times New Roman" w:hAnsi="Times New Roman" w:eastAsia="Times New Roman"/>
        </w:rPr>
        <w:t>“</w:t>
      </w:r>
      <w:r>
        <w:t xml:space="preserve">华南 </w:t>
      </w:r>
      <w:r>
        <w:rPr>
          <w:rFonts w:ascii="Times New Roman" w:hAnsi="Times New Roman" w:eastAsia="Times New Roman"/>
        </w:rPr>
        <w:t xml:space="preserve">16 </w:t>
      </w:r>
      <w:r>
        <w:t>号</w:t>
      </w:r>
      <w:r>
        <w:rPr>
          <w:rFonts w:ascii="Times New Roman" w:hAnsi="Times New Roman" w:eastAsia="Times New Roman"/>
        </w:rPr>
        <w:t>”</w:t>
      </w:r>
      <w:r>
        <w:t xml:space="preserve">木薯等 </w:t>
      </w:r>
      <w:r>
        <w:rPr>
          <w:rFonts w:ascii="Times New Roman" w:hAnsi="Times New Roman" w:eastAsia="Times New Roman"/>
        </w:rPr>
        <w:t xml:space="preserve">7 </w:t>
      </w:r>
      <w:r>
        <w:t>个品种</w:t>
      </w:r>
    </w:p>
    <w:p>
      <w:pPr>
        <w:pStyle w:val="4"/>
        <w:spacing w:before="212" w:line="364" w:lineRule="auto"/>
        <w:ind w:right="673" w:firstLine="640"/>
        <w:jc w:val="both"/>
        <w:rPr>
          <w:rFonts w:ascii="Times New Roman" w:hAnsi="Times New Roman" w:eastAsia="Times New Roman"/>
        </w:rPr>
      </w:pPr>
      <w:r>
        <w:rPr>
          <w:spacing w:val="-3"/>
        </w:rPr>
        <w:t>根据《全国热带作物品种审定管理办法</w:t>
      </w:r>
      <w:r>
        <w:t>（试行</w:t>
      </w:r>
      <w:r>
        <w:rPr>
          <w:spacing w:val="-161"/>
        </w:rPr>
        <w:t>）</w:t>
      </w:r>
      <w:r>
        <w:rPr>
          <w:spacing w:val="-166"/>
        </w:rPr>
        <w:t>》</w:t>
      </w:r>
      <w:r>
        <w:t>（垦经办</w:t>
      </w:r>
      <w:r>
        <w:rPr>
          <w:rFonts w:ascii="Times New Roman" w:hAnsi="Times New Roman" w:eastAsia="Times New Roman"/>
        </w:rPr>
        <w:t>[2013]6</w:t>
      </w:r>
      <w:r>
        <w:rPr>
          <w:rFonts w:ascii="Times New Roman" w:hAnsi="Times New Roman" w:eastAsia="Times New Roman"/>
          <w:spacing w:val="7"/>
        </w:rPr>
        <w:t xml:space="preserve"> </w:t>
      </w:r>
      <w:r>
        <w:t>号</w:t>
      </w:r>
      <w:r>
        <w:rPr>
          <w:spacing w:val="-159"/>
        </w:rPr>
        <w:t>）</w:t>
      </w:r>
      <w:r>
        <w:t>、热带作物品种审定规范及试验技术规程，会</w:t>
      </w:r>
      <w:r>
        <w:rPr>
          <w:spacing w:val="-7"/>
        </w:rPr>
        <w:t xml:space="preserve">议对申报审定的 </w:t>
      </w:r>
      <w:r>
        <w:rPr>
          <w:rFonts w:ascii="Times New Roman" w:hAnsi="Times New Roman" w:eastAsia="Times New Roman"/>
        </w:rPr>
        <w:t>9</w:t>
      </w:r>
      <w:r>
        <w:rPr>
          <w:rFonts w:ascii="Times New Roman" w:hAnsi="Times New Roman" w:eastAsia="Times New Roman"/>
          <w:spacing w:val="26"/>
        </w:rPr>
        <w:t xml:space="preserve"> </w:t>
      </w:r>
      <w:r>
        <w:t>个热作品种进行了初审。其中，</w:t>
      </w:r>
      <w:r>
        <w:rPr>
          <w:rFonts w:ascii="Times New Roman" w:hAnsi="Times New Roman" w:eastAsia="Times New Roman"/>
        </w:rPr>
        <w:t>“</w:t>
      </w:r>
      <w:r>
        <w:rPr>
          <w:spacing w:val="-18"/>
        </w:rPr>
        <w:t xml:space="preserve">华南 </w:t>
      </w:r>
      <w:r>
        <w:rPr>
          <w:rFonts w:ascii="Times New Roman" w:hAnsi="Times New Roman" w:eastAsia="Times New Roman"/>
          <w:spacing w:val="-5"/>
        </w:rPr>
        <w:t>16</w:t>
      </w:r>
    </w:p>
    <w:p>
      <w:pPr>
        <w:pStyle w:val="4"/>
        <w:spacing w:line="408" w:lineRule="exact"/>
        <w:jc w:val="both"/>
        <w:rPr>
          <w:rFonts w:ascii="Times New Roman" w:hAnsi="Times New Roman" w:eastAsia="Times New Roman"/>
        </w:rPr>
      </w:pPr>
      <w:r>
        <w:t>号</w:t>
      </w:r>
      <w:r>
        <w:rPr>
          <w:rFonts w:ascii="Times New Roman" w:hAnsi="Times New Roman" w:eastAsia="Times New Roman"/>
        </w:rPr>
        <w:t>”</w:t>
      </w:r>
      <w:r>
        <w:rPr>
          <w:spacing w:val="-6"/>
        </w:rPr>
        <w:t>木薯、</w:t>
      </w:r>
      <w:r>
        <w:rPr>
          <w:rFonts w:ascii="Times New Roman" w:hAnsi="Times New Roman" w:eastAsia="Times New Roman"/>
        </w:rPr>
        <w:t>“</w:t>
      </w:r>
      <w:r>
        <w:rPr>
          <w:spacing w:val="-28"/>
        </w:rPr>
        <w:t xml:space="preserve">德热 </w:t>
      </w:r>
      <w:r>
        <w:rPr>
          <w:rFonts w:ascii="Times New Roman" w:hAnsi="Times New Roman" w:eastAsia="Times New Roman"/>
        </w:rPr>
        <w:t>3</w:t>
      </w:r>
      <w:r>
        <w:rPr>
          <w:rFonts w:ascii="Times New Roman" w:hAnsi="Times New Roman" w:eastAsia="Times New Roman"/>
          <w:spacing w:val="-1"/>
        </w:rPr>
        <w:t xml:space="preserve"> </w:t>
      </w:r>
      <w:r>
        <w:t>号</w:t>
      </w:r>
      <w:r>
        <w:rPr>
          <w:rFonts w:ascii="Times New Roman" w:hAnsi="Times New Roman" w:eastAsia="Times New Roman"/>
        </w:rPr>
        <w:t>”</w:t>
      </w:r>
      <w:r>
        <w:rPr>
          <w:spacing w:val="-6"/>
        </w:rPr>
        <w:t>咖啡、</w:t>
      </w:r>
      <w:r>
        <w:rPr>
          <w:rFonts w:ascii="Times New Roman" w:hAnsi="Times New Roman" w:eastAsia="Times New Roman"/>
        </w:rPr>
        <w:t>“</w:t>
      </w:r>
      <w:r>
        <w:rPr>
          <w:spacing w:val="-20"/>
        </w:rPr>
        <w:t xml:space="preserve">桂热芒 </w:t>
      </w:r>
      <w:r>
        <w:rPr>
          <w:rFonts w:ascii="Times New Roman" w:hAnsi="Times New Roman" w:eastAsia="Times New Roman"/>
        </w:rPr>
        <w:t>3</w:t>
      </w:r>
      <w:r>
        <w:rPr>
          <w:rFonts w:ascii="Times New Roman" w:hAnsi="Times New Roman" w:eastAsia="Times New Roman"/>
          <w:spacing w:val="-1"/>
        </w:rPr>
        <w:t xml:space="preserve"> </w:t>
      </w:r>
      <w:r>
        <w:t>号</w:t>
      </w:r>
      <w:r>
        <w:rPr>
          <w:rFonts w:ascii="Times New Roman" w:hAnsi="Times New Roman" w:eastAsia="Times New Roman"/>
        </w:rPr>
        <w:t>”</w:t>
      </w:r>
      <w:r>
        <w:rPr>
          <w:spacing w:val="-6"/>
        </w:rPr>
        <w:t>芒果、</w:t>
      </w:r>
      <w:r>
        <w:rPr>
          <w:rFonts w:ascii="Times New Roman" w:hAnsi="Times New Roman" w:eastAsia="Times New Roman"/>
        </w:rPr>
        <w:t>“</w:t>
      </w:r>
      <w:r>
        <w:rPr>
          <w:spacing w:val="-27"/>
        </w:rPr>
        <w:t xml:space="preserve">热油 </w:t>
      </w:r>
      <w:r>
        <w:rPr>
          <w:rFonts w:ascii="Times New Roman" w:hAnsi="Times New Roman" w:eastAsia="Times New Roman"/>
        </w:rPr>
        <w:t>4</w:t>
      </w:r>
      <w:r>
        <w:rPr>
          <w:rFonts w:ascii="Times New Roman" w:hAnsi="Times New Roman" w:eastAsia="Times New Roman"/>
          <w:spacing w:val="-3"/>
        </w:rPr>
        <w:t xml:space="preserve"> </w:t>
      </w:r>
      <w:r>
        <w:t>号</w:t>
      </w:r>
      <w:r>
        <w:rPr>
          <w:rFonts w:ascii="Times New Roman" w:hAnsi="Times New Roman" w:eastAsia="Times New Roman"/>
        </w:rPr>
        <w:t>”</w:t>
      </w:r>
    </w:p>
    <w:p>
      <w:pPr>
        <w:pStyle w:val="4"/>
        <w:spacing w:before="214"/>
        <w:jc w:val="both"/>
      </w:pPr>
      <w:r>
        <w:rPr>
          <w:spacing w:val="-6"/>
        </w:rPr>
        <w:t xml:space="preserve">油棕、 </w:t>
      </w:r>
      <w:r>
        <w:rPr>
          <w:rFonts w:ascii="Times New Roman" w:hAnsi="Times New Roman" w:eastAsia="Times New Roman"/>
        </w:rPr>
        <w:t>“</w:t>
      </w:r>
      <w:r>
        <w:t>岭丰糯</w:t>
      </w:r>
      <w:r>
        <w:rPr>
          <w:rFonts w:ascii="Times New Roman" w:hAnsi="Times New Roman" w:eastAsia="Times New Roman"/>
          <w:spacing w:val="-3"/>
        </w:rPr>
        <w:t>”</w:t>
      </w:r>
      <w:r>
        <w:rPr>
          <w:spacing w:val="-8"/>
        </w:rPr>
        <w:t>荔枝、</w:t>
      </w:r>
      <w:r>
        <w:rPr>
          <w:rFonts w:ascii="Times New Roman" w:hAnsi="Times New Roman" w:eastAsia="Times New Roman"/>
        </w:rPr>
        <w:t>“</w:t>
      </w:r>
      <w:r>
        <w:rPr>
          <w:spacing w:val="-27"/>
        </w:rPr>
        <w:t xml:space="preserve">冬宝 </w:t>
      </w:r>
      <w:r>
        <w:rPr>
          <w:rFonts w:ascii="Times New Roman" w:hAnsi="Times New Roman" w:eastAsia="Times New Roman"/>
        </w:rPr>
        <w:t>9</w:t>
      </w:r>
      <w:r>
        <w:rPr>
          <w:rFonts w:ascii="Times New Roman" w:hAnsi="Times New Roman" w:eastAsia="Times New Roman"/>
          <w:spacing w:val="-4"/>
        </w:rPr>
        <w:t xml:space="preserve"> </w:t>
      </w:r>
      <w:r>
        <w:t>号</w:t>
      </w:r>
      <w:r>
        <w:rPr>
          <w:rFonts w:ascii="Times New Roman" w:hAnsi="Times New Roman" w:eastAsia="Times New Roman"/>
        </w:rPr>
        <w:t>”</w:t>
      </w:r>
      <w:r>
        <w:rPr>
          <w:spacing w:val="-8"/>
        </w:rPr>
        <w:t>龙眼、</w:t>
      </w:r>
      <w:r>
        <w:rPr>
          <w:rFonts w:ascii="Times New Roman" w:hAnsi="Times New Roman" w:eastAsia="Times New Roman"/>
        </w:rPr>
        <w:t>“</w:t>
      </w:r>
      <w:r>
        <w:rPr>
          <w:spacing w:val="-27"/>
        </w:rPr>
        <w:t xml:space="preserve">新白 </w:t>
      </w:r>
      <w:r>
        <w:rPr>
          <w:rFonts w:ascii="Times New Roman" w:hAnsi="Times New Roman" w:eastAsia="Times New Roman"/>
        </w:rPr>
        <w:t>8</w:t>
      </w:r>
      <w:r>
        <w:rPr>
          <w:rFonts w:ascii="Times New Roman" w:hAnsi="Times New Roman" w:eastAsia="Times New Roman"/>
          <w:spacing w:val="-3"/>
        </w:rPr>
        <w:t xml:space="preserve"> </w:t>
      </w:r>
      <w:r>
        <w:t>号</w:t>
      </w:r>
      <w:r>
        <w:rPr>
          <w:rFonts w:ascii="Times New Roman" w:hAnsi="Times New Roman" w:eastAsia="Times New Roman"/>
        </w:rPr>
        <w:t>”</w:t>
      </w:r>
      <w:r>
        <w:t>枇杷等</w:t>
      </w:r>
    </w:p>
    <w:p>
      <w:pPr>
        <w:spacing w:after="0"/>
        <w:jc w:val="both"/>
        <w:sectPr>
          <w:footerReference r:id="rId3" w:type="default"/>
          <w:type w:val="continuous"/>
          <w:pgSz w:w="11910" w:h="16840"/>
          <w:pgMar w:top="1440" w:right="1120" w:bottom="1080" w:left="1120" w:header="720" w:footer="887" w:gutter="0"/>
          <w:pgNumType w:start="1"/>
        </w:sectPr>
      </w:pPr>
    </w:p>
    <w:p>
      <w:pPr>
        <w:pStyle w:val="4"/>
        <w:spacing w:before="43" w:line="364" w:lineRule="auto"/>
        <w:ind w:right="677"/>
      </w:pPr>
      <w:r>
        <w:rPr>
          <w:rFonts w:ascii="Times New Roman" w:eastAsia="Times New Roman"/>
        </w:rPr>
        <w:t>7</w:t>
      </w:r>
      <w:r>
        <w:rPr>
          <w:rFonts w:ascii="Times New Roman" w:eastAsia="Times New Roman"/>
          <w:spacing w:val="62"/>
        </w:rPr>
        <w:t xml:space="preserve"> </w:t>
      </w:r>
      <w:r>
        <w:rPr>
          <w:spacing w:val="-1"/>
        </w:rPr>
        <w:t>个品种通过初审。经申请人陈述、主审专家介绍、专家质</w:t>
      </w:r>
      <w:r>
        <w:t>询和委员无记名投票表决，</w:t>
      </w:r>
      <w:r>
        <w:rPr>
          <w:rFonts w:ascii="Times New Roman" w:eastAsia="Times New Roman"/>
        </w:rPr>
        <w:t xml:space="preserve">7 </w:t>
      </w:r>
      <w:r>
        <w:t>个品种全部通过最终审定。</w:t>
      </w:r>
    </w:p>
    <w:p>
      <w:pPr>
        <w:pStyle w:val="4"/>
        <w:spacing w:line="409" w:lineRule="exact"/>
        <w:ind w:left="1321"/>
      </w:pPr>
      <w:r>
        <w:t>三、进行了品审委换届选举</w:t>
      </w:r>
    </w:p>
    <w:p>
      <w:pPr>
        <w:pStyle w:val="4"/>
        <w:spacing w:before="212" w:line="364" w:lineRule="auto"/>
        <w:ind w:right="676" w:firstLine="640"/>
        <w:jc w:val="both"/>
      </w:pPr>
      <w:r>
        <w:rPr>
          <w:spacing w:val="-2"/>
        </w:rPr>
        <w:t>第一届品审委委员任期届满，且部分委员工作发生变动</w:t>
      </w:r>
      <w:r>
        <w:rPr>
          <w:spacing w:val="-3"/>
        </w:rPr>
        <w:t>或退休。根据工作需要，经过前期委员提名、征集遴选和办公会研究讨论，尤其充分考虑了老中青专家衔接、增补了一</w:t>
      </w:r>
      <w:r>
        <w:rPr>
          <w:spacing w:val="-1"/>
        </w:rPr>
        <w:t xml:space="preserve">批青年专家委员后，形成了 </w:t>
      </w:r>
      <w:r>
        <w:rPr>
          <w:rFonts w:ascii="Times New Roman" w:eastAsia="Times New Roman"/>
        </w:rPr>
        <w:t>44</w:t>
      </w:r>
      <w:r>
        <w:rPr>
          <w:rFonts w:ascii="Times New Roman" w:eastAsia="Times New Roman"/>
          <w:spacing w:val="70"/>
        </w:rPr>
        <w:t xml:space="preserve"> </w:t>
      </w:r>
      <w:r>
        <w:rPr>
          <w:spacing w:val="-2"/>
        </w:rPr>
        <w:t>名委员组成的第二届品审委</w:t>
      </w:r>
      <w:r>
        <w:rPr>
          <w:spacing w:val="-6"/>
          <w:w w:val="99"/>
        </w:rPr>
        <w:t>候选人员名单</w:t>
      </w:r>
      <w:r>
        <w:rPr>
          <w:w w:val="99"/>
        </w:rPr>
        <w:t>（委员名单见附件</w:t>
      </w:r>
      <w:r>
        <w:rPr>
          <w:spacing w:val="-79"/>
        </w:rPr>
        <w:t xml:space="preserve"> </w:t>
      </w:r>
      <w:r>
        <w:rPr>
          <w:rFonts w:ascii="Times New Roman" w:eastAsia="Times New Roman"/>
          <w:spacing w:val="1"/>
          <w:w w:val="99"/>
        </w:rPr>
        <w:t>1</w:t>
      </w:r>
      <w:r>
        <w:rPr>
          <w:spacing w:val="-159"/>
          <w:w w:val="99"/>
        </w:rPr>
        <w:t>）</w:t>
      </w:r>
      <w:r>
        <w:rPr>
          <w:spacing w:val="-8"/>
          <w:w w:val="99"/>
        </w:rPr>
        <w:t>。根据章程规定，会议表</w:t>
      </w:r>
      <w:r>
        <w:t>决一致通过。</w:t>
      </w:r>
    </w:p>
    <w:p>
      <w:pPr>
        <w:pStyle w:val="4"/>
        <w:spacing w:line="364" w:lineRule="auto"/>
        <w:ind w:right="514" w:firstLine="640"/>
      </w:pPr>
      <w:r>
        <w:rPr>
          <w:spacing w:val="6"/>
          <w:w w:val="95"/>
        </w:rPr>
        <w:t xml:space="preserve">近年来，火龙果、辣木、西番莲等特色热作快速发展， </w:t>
      </w:r>
      <w:r>
        <w:rPr>
          <w:spacing w:val="-2"/>
        </w:rPr>
        <w:t>热作产业结构发生变化，为更好适应品种审定工作需要，品</w:t>
      </w:r>
      <w:r>
        <w:rPr>
          <w:spacing w:val="-11"/>
        </w:rPr>
        <w:t>审委决定将品种审定专家整合为天然橡胶、木薯辣木、香蕉、</w:t>
      </w:r>
      <w:r>
        <w:rPr>
          <w:spacing w:val="-24"/>
        </w:rPr>
        <w:t xml:space="preserve">荔枝龙眼等 </w:t>
      </w:r>
      <w:r>
        <w:rPr>
          <w:rFonts w:ascii="Times New Roman" w:eastAsia="Times New Roman"/>
          <w:spacing w:val="-6"/>
        </w:rPr>
        <w:t>11</w:t>
      </w:r>
      <w:r>
        <w:rPr>
          <w:rFonts w:ascii="Times New Roman" w:eastAsia="Times New Roman"/>
          <w:spacing w:val="-4"/>
        </w:rPr>
        <w:t xml:space="preserve"> </w:t>
      </w:r>
      <w:r>
        <w:rPr>
          <w:spacing w:val="-14"/>
        </w:rPr>
        <w:t>个组别。各组别牵头专家由品审委委员担任， 并牵头组建完成了第二届品审委专家库</w:t>
      </w:r>
      <w:r>
        <w:t>（专家库名单见附件</w:t>
      </w:r>
      <w:r>
        <w:rPr>
          <w:rFonts w:ascii="Times New Roman" w:eastAsia="Times New Roman"/>
          <w:spacing w:val="1"/>
          <w:w w:val="99"/>
        </w:rPr>
        <w:t>2</w:t>
      </w:r>
      <w:r>
        <w:rPr>
          <w:spacing w:val="-159"/>
          <w:w w:val="99"/>
        </w:rPr>
        <w:t>）</w:t>
      </w:r>
      <w:r>
        <w:rPr>
          <w:w w:val="99"/>
        </w:rPr>
        <w:t>。</w:t>
      </w:r>
    </w:p>
    <w:p>
      <w:pPr>
        <w:pStyle w:val="4"/>
        <w:spacing w:line="364" w:lineRule="auto"/>
        <w:ind w:right="530" w:firstLine="640"/>
      </w:pPr>
      <w:r>
        <w:t>此外，会议还就统一开展品种区域试验试种、做好申报</w:t>
      </w:r>
      <w:r>
        <w:rPr>
          <w:w w:val="95"/>
        </w:rPr>
        <w:t>材料形式审查、完善专家队伍等其他重要事项展开了讨论。</w:t>
      </w:r>
    </w:p>
    <w:p>
      <w:pPr>
        <w:spacing w:after="0" w:line="364" w:lineRule="auto"/>
        <w:sectPr>
          <w:pgSz w:w="11910" w:h="16840"/>
          <w:pgMar w:top="1380" w:right="1120" w:bottom="1160" w:left="1120" w:header="0" w:footer="887" w:gutter="0"/>
        </w:sectPr>
      </w:pPr>
    </w:p>
    <w:p>
      <w:pPr>
        <w:pStyle w:val="4"/>
        <w:spacing w:before="47"/>
        <w:rPr>
          <w:rFonts w:ascii="Times New Roman" w:eastAsia="Times New Roman"/>
        </w:rPr>
      </w:pPr>
      <w:r>
        <w:rPr>
          <w:spacing w:val="-27"/>
        </w:rPr>
        <w:t xml:space="preserve">附件 </w:t>
      </w:r>
      <w:r>
        <w:rPr>
          <w:rFonts w:ascii="Times New Roman" w:eastAsia="Times New Roman"/>
          <w:spacing w:val="-19"/>
        </w:rPr>
        <w:t>1</w:t>
      </w:r>
    </w:p>
    <w:p>
      <w:pPr>
        <w:pStyle w:val="4"/>
        <w:spacing w:before="7"/>
        <w:ind w:left="0"/>
        <w:rPr>
          <w:rFonts w:ascii="Times New Roman"/>
          <w:sz w:val="45"/>
        </w:rPr>
      </w:pPr>
      <w:r>
        <w:br w:type="column"/>
      </w:r>
    </w:p>
    <w:p>
      <w:pPr>
        <w:pStyle w:val="2"/>
        <w:ind w:right="1585"/>
        <w:jc w:val="center"/>
      </w:pPr>
      <w:r>
        <w:rPr>
          <w:spacing w:val="-1"/>
        </w:rPr>
        <w:t>第二届全国热带作物品种审定委员会名单</w:t>
      </w:r>
    </w:p>
    <w:p>
      <w:pPr>
        <w:pStyle w:val="3"/>
        <w:ind w:left="1773" w:right="3373"/>
      </w:pPr>
      <w:r>
        <w:t>（按姓氏笔画顺序）</w:t>
      </w:r>
    </w:p>
    <w:p>
      <w:pPr>
        <w:spacing w:after="0"/>
        <w:sectPr>
          <w:pgSz w:w="11910" w:h="16840"/>
          <w:pgMar w:top="1480" w:right="1120" w:bottom="1160" w:left="1120" w:header="0" w:footer="887" w:gutter="0"/>
          <w:cols w:equalWidth="0" w:num="2">
            <w:col w:w="1563" w:space="40"/>
            <w:col w:w="8067"/>
          </w:cols>
        </w:sectPr>
      </w:pPr>
    </w:p>
    <w:p>
      <w:pPr>
        <w:pStyle w:val="4"/>
        <w:ind w:left="0"/>
        <w:rPr>
          <w:rFonts w:ascii="Microsoft JhengHei"/>
          <w:b/>
          <w:sz w:val="2"/>
        </w:rPr>
      </w:pPr>
    </w:p>
    <w:tbl>
      <w:tblPr>
        <w:tblStyle w:val="5"/>
        <w:tblW w:w="0" w:type="auto"/>
        <w:tblInd w:w="5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994"/>
        <w:gridCol w:w="4962"/>
        <w:gridCol w:w="190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82" w:type="dxa"/>
          </w:tcPr>
          <w:p>
            <w:pPr>
              <w:pStyle w:val="9"/>
              <w:spacing w:before="47"/>
              <w:ind w:left="100" w:right="82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序号</w:t>
            </w:r>
          </w:p>
        </w:tc>
        <w:tc>
          <w:tcPr>
            <w:tcW w:w="994" w:type="dxa"/>
          </w:tcPr>
          <w:p>
            <w:pPr>
              <w:pStyle w:val="9"/>
              <w:spacing w:before="47"/>
              <w:ind w:left="17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姓名</w:t>
            </w:r>
          </w:p>
        </w:tc>
        <w:tc>
          <w:tcPr>
            <w:tcW w:w="4962" w:type="dxa"/>
          </w:tcPr>
          <w:p>
            <w:pPr>
              <w:pStyle w:val="9"/>
              <w:spacing w:before="47"/>
              <w:ind w:left="256" w:right="241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单位</w:t>
            </w:r>
          </w:p>
        </w:tc>
        <w:tc>
          <w:tcPr>
            <w:tcW w:w="1902" w:type="dxa"/>
          </w:tcPr>
          <w:p>
            <w:pPr>
              <w:pStyle w:val="9"/>
              <w:spacing w:before="47"/>
              <w:ind w:left="88" w:right="71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担任职务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王祝年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冯广军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农业农村部南亚热带作物中心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叶新福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0"/>
              <w:rPr>
                <w:sz w:val="22"/>
              </w:rPr>
            </w:pPr>
            <w:r>
              <w:rPr>
                <w:sz w:val="22"/>
              </w:rPr>
              <w:t>福建省农业科学院果树研究所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白燕冰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云南省德宏热带农业科学研究所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94" w:type="dxa"/>
          </w:tcPr>
          <w:p>
            <w:pPr>
              <w:pStyle w:val="9"/>
              <w:tabs>
                <w:tab w:val="left" w:pos="459"/>
              </w:tabs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田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洋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云南农业大学食品科学技术学院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吕飞杰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58" w:right="241"/>
              <w:rPr>
                <w:sz w:val="22"/>
              </w:rPr>
            </w:pPr>
            <w:r>
              <w:rPr>
                <w:sz w:val="22"/>
              </w:rPr>
              <w:t>国务院扶贫办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名誉主任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刘国道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中国热带农业科学院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副主任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刘康德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海南大学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刘建玲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农业农村部南亚热带作物中心</w:t>
            </w:r>
          </w:p>
        </w:tc>
        <w:tc>
          <w:tcPr>
            <w:tcW w:w="1902" w:type="dxa"/>
          </w:tcPr>
          <w:p>
            <w:pPr>
              <w:pStyle w:val="9"/>
              <w:spacing w:before="121"/>
              <w:ind w:left="90" w:right="71"/>
              <w:rPr>
                <w:sz w:val="21"/>
              </w:rPr>
            </w:pPr>
            <w:r>
              <w:rPr>
                <w:sz w:val="21"/>
              </w:rPr>
              <w:t>委员兼办公室主任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刘光华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云南省农业科学院热带亚热带经济作物研究所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4" w:type="dxa"/>
          </w:tcPr>
          <w:p>
            <w:pPr>
              <w:pStyle w:val="9"/>
              <w:tabs>
                <w:tab w:val="left" w:pos="459"/>
              </w:tabs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刘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奎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中国热带农业科学院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邬华松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0"/>
              <w:rPr>
                <w:sz w:val="22"/>
              </w:rPr>
            </w:pPr>
            <w:r>
              <w:rPr>
                <w:sz w:val="22"/>
              </w:rPr>
              <w:t>中国热带农业科学院广州实验站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江国良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四川省农业科学院园艺研究所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4" w:type="dxa"/>
          </w:tcPr>
          <w:p>
            <w:pPr>
              <w:pStyle w:val="9"/>
              <w:tabs>
                <w:tab w:val="left" w:pos="459"/>
              </w:tabs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华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敏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海南省农业科学院热带果树研究所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李开绵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中国热带农业科学院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82" w:type="dxa"/>
          </w:tcPr>
          <w:p>
            <w:pPr>
              <w:pStyle w:val="9"/>
              <w:spacing w:before="114"/>
              <w:ind w:left="100" w:right="82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4" w:type="dxa"/>
          </w:tcPr>
          <w:p>
            <w:pPr>
              <w:pStyle w:val="9"/>
              <w:tabs>
                <w:tab w:val="left" w:pos="459"/>
              </w:tabs>
              <w:spacing w:before="114"/>
              <w:ind w:left="17"/>
              <w:rPr>
                <w:sz w:val="22"/>
              </w:rPr>
            </w:pPr>
            <w:r>
              <w:rPr>
                <w:sz w:val="22"/>
              </w:rPr>
              <w:t>李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琼</w:t>
            </w:r>
          </w:p>
        </w:tc>
        <w:tc>
          <w:tcPr>
            <w:tcW w:w="4962" w:type="dxa"/>
          </w:tcPr>
          <w:p>
            <w:pPr>
              <w:pStyle w:val="9"/>
              <w:spacing w:before="114"/>
              <w:ind w:left="260" w:right="241"/>
              <w:rPr>
                <w:sz w:val="22"/>
              </w:rPr>
            </w:pPr>
            <w:r>
              <w:rPr>
                <w:sz w:val="22"/>
              </w:rPr>
              <w:t>中国热带农业科学院分析测试中心</w:t>
            </w:r>
          </w:p>
        </w:tc>
        <w:tc>
          <w:tcPr>
            <w:tcW w:w="1902" w:type="dxa"/>
          </w:tcPr>
          <w:p>
            <w:pPr>
              <w:pStyle w:val="9"/>
              <w:spacing w:before="114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4" w:type="dxa"/>
          </w:tcPr>
          <w:p>
            <w:pPr>
              <w:pStyle w:val="9"/>
              <w:tabs>
                <w:tab w:val="left" w:pos="459"/>
              </w:tabs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李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军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广西壮族自治区亚热带作物研究所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陈业渊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陈松笔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陈厚彬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华南农业大学园艺学院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4" w:type="dxa"/>
          </w:tcPr>
          <w:p>
            <w:pPr>
              <w:pStyle w:val="9"/>
              <w:tabs>
                <w:tab w:val="left" w:pos="459"/>
              </w:tabs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健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广州市果树科学研究所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440" w:right="1120" w:bottom="1080" w:left="1120" w:header="720" w:footer="720" w:gutter="0"/>
        </w:sectPr>
      </w:pPr>
    </w:p>
    <w:tbl>
      <w:tblPr>
        <w:tblStyle w:val="5"/>
        <w:tblW w:w="0" w:type="auto"/>
        <w:tblInd w:w="5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994"/>
        <w:gridCol w:w="4962"/>
        <w:gridCol w:w="190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45"/>
              <w:ind w:left="100" w:right="82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序号</w:t>
            </w:r>
          </w:p>
        </w:tc>
        <w:tc>
          <w:tcPr>
            <w:tcW w:w="994" w:type="dxa"/>
          </w:tcPr>
          <w:p>
            <w:pPr>
              <w:pStyle w:val="9"/>
              <w:spacing w:before="45"/>
              <w:ind w:left="17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姓名</w:t>
            </w:r>
          </w:p>
        </w:tc>
        <w:tc>
          <w:tcPr>
            <w:tcW w:w="4962" w:type="dxa"/>
          </w:tcPr>
          <w:p>
            <w:pPr>
              <w:pStyle w:val="9"/>
              <w:spacing w:before="45"/>
              <w:ind w:left="256" w:right="241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单位</w:t>
            </w:r>
          </w:p>
        </w:tc>
        <w:tc>
          <w:tcPr>
            <w:tcW w:w="1902" w:type="dxa"/>
          </w:tcPr>
          <w:p>
            <w:pPr>
              <w:pStyle w:val="9"/>
              <w:spacing w:before="45"/>
              <w:ind w:left="88" w:right="71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担任职务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张如莲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沙毓沧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云南省农业科学院园艺作物研究所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易克贤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中国热带农业科学院环境与植物保护研究所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范鸿雁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海南省农业科学院热带果树研究所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罗心平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云南省农业科学院热带亚热带经济作物研究所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4" w:type="dxa"/>
          </w:tcPr>
          <w:p>
            <w:pPr>
              <w:pStyle w:val="9"/>
              <w:tabs>
                <w:tab w:val="left" w:pos="459"/>
              </w:tabs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金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杰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云南省农业科学院热区生态研究所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4" w:type="dxa"/>
          </w:tcPr>
          <w:p>
            <w:pPr>
              <w:pStyle w:val="9"/>
              <w:tabs>
                <w:tab w:val="left" w:pos="459"/>
              </w:tabs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周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华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云南省德宏热带农业科学研究所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郑少泉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福建省农业科学院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祝英武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海南省农业农村厅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胡桂兵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华南农业大学园艺学院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钟广炎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广东省农业科学院果树研究所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倪书邦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55" w:right="241"/>
              <w:rPr>
                <w:sz w:val="22"/>
              </w:rPr>
            </w:pPr>
            <w:r>
              <w:rPr>
                <w:sz w:val="22"/>
              </w:rPr>
              <w:t>云南省热带作物科学研究所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黄华孙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中国热带农业科学院橡胶研究所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黄国弟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广西壮族自治区亚热带作物研究所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梁声纪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55" w:right="241"/>
              <w:rPr>
                <w:sz w:val="22"/>
              </w:rPr>
            </w:pPr>
            <w:r>
              <w:rPr>
                <w:sz w:val="22"/>
              </w:rPr>
              <w:t>广西水果生产技术指导总站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韩沛新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农业农村部南亚热带作物中心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副主任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谢江辉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中国热带农业科学院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4" w:type="dxa"/>
          </w:tcPr>
          <w:p>
            <w:pPr>
              <w:pStyle w:val="9"/>
              <w:tabs>
                <w:tab w:val="left" w:pos="459"/>
              </w:tabs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彭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艳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农业农村部农垦局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彭宏祥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56" w:right="241"/>
              <w:rPr>
                <w:sz w:val="22"/>
              </w:rPr>
            </w:pPr>
            <w:r>
              <w:rPr>
                <w:sz w:val="22"/>
              </w:rPr>
              <w:t>广西农业科学院园艺研究所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曾宪海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中国热带农业科学院橡胶研究所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82" w:type="dxa"/>
          </w:tcPr>
          <w:p>
            <w:pPr>
              <w:pStyle w:val="9"/>
              <w:spacing w:before="113"/>
              <w:ind w:left="100" w:right="82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4" w:type="dxa"/>
          </w:tcPr>
          <w:p>
            <w:pPr>
              <w:pStyle w:val="9"/>
              <w:spacing w:before="113"/>
              <w:ind w:left="17"/>
              <w:rPr>
                <w:sz w:val="22"/>
              </w:rPr>
            </w:pPr>
            <w:r>
              <w:rPr>
                <w:sz w:val="22"/>
              </w:rPr>
              <w:t>曾思坚</w:t>
            </w:r>
          </w:p>
        </w:tc>
        <w:tc>
          <w:tcPr>
            <w:tcW w:w="4962" w:type="dxa"/>
          </w:tcPr>
          <w:p>
            <w:pPr>
              <w:pStyle w:val="9"/>
              <w:spacing w:before="113"/>
              <w:ind w:left="260" w:right="241"/>
              <w:rPr>
                <w:sz w:val="22"/>
              </w:rPr>
            </w:pPr>
            <w:r>
              <w:rPr>
                <w:sz w:val="22"/>
              </w:rPr>
              <w:t>广东省农业农村厅</w:t>
            </w:r>
          </w:p>
        </w:tc>
        <w:tc>
          <w:tcPr>
            <w:tcW w:w="1902" w:type="dxa"/>
          </w:tcPr>
          <w:p>
            <w:pPr>
              <w:pStyle w:val="9"/>
              <w:spacing w:before="113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雷朝云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58" w:right="241"/>
              <w:rPr>
                <w:sz w:val="22"/>
              </w:rPr>
            </w:pPr>
            <w:r>
              <w:rPr>
                <w:sz w:val="22"/>
              </w:rPr>
              <w:t>贵州省农业科学院亚热带作物研究所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2" w:type="dxa"/>
          </w:tcPr>
          <w:p>
            <w:pPr>
              <w:pStyle w:val="9"/>
              <w:spacing w:before="115"/>
              <w:ind w:left="100" w:right="82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4" w:type="dxa"/>
          </w:tcPr>
          <w:p>
            <w:pPr>
              <w:pStyle w:val="9"/>
              <w:spacing w:before="115"/>
              <w:ind w:left="17"/>
              <w:rPr>
                <w:sz w:val="22"/>
              </w:rPr>
            </w:pPr>
            <w:r>
              <w:rPr>
                <w:sz w:val="22"/>
              </w:rPr>
              <w:t>蔡永强</w:t>
            </w:r>
          </w:p>
        </w:tc>
        <w:tc>
          <w:tcPr>
            <w:tcW w:w="4962" w:type="dxa"/>
          </w:tcPr>
          <w:p>
            <w:pPr>
              <w:pStyle w:val="9"/>
              <w:spacing w:before="115"/>
              <w:ind w:left="260" w:right="241"/>
              <w:rPr>
                <w:sz w:val="22"/>
              </w:rPr>
            </w:pPr>
            <w:r>
              <w:rPr>
                <w:sz w:val="22"/>
              </w:rPr>
              <w:t>贵州省农业科学院果树科学研究所</w:t>
            </w:r>
          </w:p>
        </w:tc>
        <w:tc>
          <w:tcPr>
            <w:tcW w:w="1902" w:type="dxa"/>
          </w:tcPr>
          <w:p>
            <w:pPr>
              <w:pStyle w:val="9"/>
              <w:spacing w:before="115"/>
              <w:ind w:left="88" w:right="71"/>
              <w:rPr>
                <w:sz w:val="22"/>
              </w:rPr>
            </w:pPr>
            <w:r>
              <w:rPr>
                <w:sz w:val="22"/>
              </w:rPr>
              <w:t>委员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420" w:right="1120" w:bottom="1080" w:left="1120" w:header="0" w:footer="887" w:gutter="0"/>
        </w:sectPr>
      </w:pPr>
    </w:p>
    <w:p>
      <w:pPr>
        <w:pStyle w:val="4"/>
        <w:spacing w:before="43"/>
        <w:rPr>
          <w:rFonts w:ascii="Times New Roman" w:eastAsia="Times New Roman"/>
        </w:rPr>
      </w:pPr>
      <w:r>
        <w:t xml:space="preserve">附件 </w:t>
      </w:r>
      <w:r>
        <w:rPr>
          <w:rFonts w:ascii="Times New Roman" w:eastAsia="Times New Roman"/>
        </w:rPr>
        <w:t>2</w:t>
      </w:r>
    </w:p>
    <w:p>
      <w:pPr>
        <w:pStyle w:val="2"/>
        <w:spacing w:before="170"/>
        <w:ind w:left="1047"/>
      </w:pPr>
      <w:r>
        <w:t>第二届全国热带作物品种审定委员会专家库名单</w:t>
      </w:r>
    </w:p>
    <w:p>
      <w:pPr>
        <w:pStyle w:val="4"/>
        <w:spacing w:before="18"/>
        <w:ind w:left="0"/>
        <w:rPr>
          <w:rFonts w:ascii="微软雅黑"/>
          <w:b/>
          <w:sz w:val="16"/>
        </w:rPr>
      </w:pPr>
    </w:p>
    <w:tbl>
      <w:tblPr>
        <w:tblStyle w:val="5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148"/>
        <w:gridCol w:w="4953"/>
        <w:gridCol w:w="21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45" w:type="dxa"/>
          </w:tcPr>
          <w:p>
            <w:pPr>
              <w:pStyle w:val="9"/>
              <w:spacing w:before="38"/>
              <w:ind w:left="325"/>
              <w:jc w:val="left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组别</w:t>
            </w:r>
          </w:p>
        </w:tc>
        <w:tc>
          <w:tcPr>
            <w:tcW w:w="1148" w:type="dxa"/>
          </w:tcPr>
          <w:p>
            <w:pPr>
              <w:pStyle w:val="9"/>
              <w:spacing w:before="38"/>
              <w:ind w:left="8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姓名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6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单位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19" w:right="108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职称/职务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restart"/>
          </w:tcPr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15"/>
              <w:ind w:left="0"/>
              <w:jc w:val="left"/>
              <w:rPr>
                <w:rFonts w:ascii="微软雅黑"/>
                <w:b/>
                <w:sz w:val="16"/>
              </w:rPr>
            </w:pPr>
          </w:p>
          <w:p>
            <w:pPr>
              <w:pStyle w:val="9"/>
              <w:spacing w:before="0"/>
              <w:ind w:left="124"/>
              <w:jc w:val="left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天然橡胶</w:t>
            </w:r>
          </w:p>
        </w:tc>
        <w:tc>
          <w:tcPr>
            <w:tcW w:w="1148" w:type="dxa"/>
          </w:tcPr>
          <w:p>
            <w:pPr>
              <w:pStyle w:val="9"/>
              <w:spacing w:before="0" w:line="339" w:lineRule="exact"/>
              <w:ind w:left="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黄华孙</w:t>
            </w:r>
          </w:p>
        </w:tc>
        <w:tc>
          <w:tcPr>
            <w:tcW w:w="4953" w:type="dxa"/>
          </w:tcPr>
          <w:p>
            <w:pPr>
              <w:pStyle w:val="9"/>
              <w:spacing w:before="0" w:line="339" w:lineRule="exact"/>
              <w:ind w:right="136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中国热带农业科学院橡胶研究所</w:t>
            </w:r>
          </w:p>
        </w:tc>
        <w:tc>
          <w:tcPr>
            <w:tcW w:w="2165" w:type="dxa"/>
          </w:tcPr>
          <w:p>
            <w:pPr>
              <w:pStyle w:val="9"/>
              <w:spacing w:before="0" w:line="339" w:lineRule="exact"/>
              <w:ind w:left="119" w:right="10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41"/>
              <w:ind w:left="8"/>
              <w:rPr>
                <w:sz w:val="22"/>
              </w:rPr>
            </w:pPr>
            <w:r>
              <w:rPr>
                <w:sz w:val="22"/>
              </w:rPr>
              <w:t>李维国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7"/>
              <w:rPr>
                <w:sz w:val="22"/>
              </w:rPr>
            </w:pPr>
            <w:r>
              <w:rPr>
                <w:sz w:val="22"/>
              </w:rPr>
              <w:t>中国热带农业科学院橡胶研究所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tabs>
                <w:tab w:val="left" w:pos="449"/>
              </w:tabs>
              <w:ind w:left="8"/>
              <w:rPr>
                <w:sz w:val="22"/>
              </w:rPr>
            </w:pPr>
            <w:r>
              <w:rPr>
                <w:sz w:val="22"/>
              </w:rPr>
              <w:t>曾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霞</w:t>
            </w:r>
          </w:p>
        </w:tc>
        <w:tc>
          <w:tcPr>
            <w:tcW w:w="4953" w:type="dxa"/>
          </w:tcPr>
          <w:p>
            <w:pPr>
              <w:pStyle w:val="9"/>
              <w:ind w:right="137"/>
              <w:rPr>
                <w:sz w:val="22"/>
              </w:rPr>
            </w:pPr>
            <w:r>
              <w:rPr>
                <w:sz w:val="22"/>
              </w:rPr>
              <w:t>中国热带农业科学院橡胶研究所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38"/>
              <w:ind w:left="8"/>
              <w:rPr>
                <w:sz w:val="22"/>
              </w:rPr>
            </w:pPr>
            <w:r>
              <w:rPr>
                <w:sz w:val="22"/>
              </w:rPr>
              <w:t>高新生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7"/>
              <w:rPr>
                <w:sz w:val="22"/>
              </w:rPr>
            </w:pPr>
            <w:r>
              <w:rPr>
                <w:sz w:val="22"/>
              </w:rPr>
              <w:t>中国热带农业科学院橡胶研究所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41"/>
              <w:ind w:left="8"/>
              <w:rPr>
                <w:sz w:val="22"/>
              </w:rPr>
            </w:pPr>
            <w:r>
              <w:rPr>
                <w:sz w:val="22"/>
              </w:rPr>
              <w:t>张晓飞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7"/>
              <w:rPr>
                <w:sz w:val="22"/>
              </w:rPr>
            </w:pPr>
            <w:r>
              <w:rPr>
                <w:sz w:val="22"/>
              </w:rPr>
              <w:t>中国热带农业科学院橡胶研究所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38"/>
              <w:ind w:left="8"/>
              <w:rPr>
                <w:sz w:val="22"/>
              </w:rPr>
            </w:pPr>
            <w:r>
              <w:rPr>
                <w:sz w:val="22"/>
              </w:rPr>
              <w:t>胡彦师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7"/>
              <w:rPr>
                <w:sz w:val="22"/>
              </w:rPr>
            </w:pPr>
            <w:r>
              <w:rPr>
                <w:sz w:val="22"/>
              </w:rPr>
              <w:t>中国热带农业科学院橡胶研究所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tabs>
                <w:tab w:val="left" w:pos="449"/>
              </w:tabs>
              <w:ind w:left="8"/>
              <w:rPr>
                <w:sz w:val="22"/>
              </w:rPr>
            </w:pPr>
            <w:r>
              <w:rPr>
                <w:sz w:val="22"/>
              </w:rPr>
              <w:t>罗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萍</w:t>
            </w:r>
          </w:p>
        </w:tc>
        <w:tc>
          <w:tcPr>
            <w:tcW w:w="4953" w:type="dxa"/>
          </w:tcPr>
          <w:p>
            <w:pPr>
              <w:pStyle w:val="9"/>
              <w:ind w:right="137"/>
              <w:rPr>
                <w:sz w:val="22"/>
              </w:rPr>
            </w:pPr>
            <w:r>
              <w:rPr>
                <w:sz w:val="22"/>
              </w:rPr>
              <w:t>中国热带农业科学院湛江实验站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tabs>
                <w:tab w:val="left" w:pos="449"/>
              </w:tabs>
              <w:spacing w:before="41"/>
              <w:ind w:left="8"/>
              <w:rPr>
                <w:sz w:val="22"/>
              </w:rPr>
            </w:pPr>
            <w:r>
              <w:rPr>
                <w:sz w:val="22"/>
              </w:rPr>
              <w:t>贺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军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7"/>
              <w:rPr>
                <w:sz w:val="22"/>
              </w:rPr>
            </w:pPr>
            <w:r>
              <w:rPr>
                <w:sz w:val="22"/>
              </w:rPr>
              <w:t>中国热带农业科学院湛江实验站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38"/>
              <w:ind w:left="8"/>
              <w:rPr>
                <w:sz w:val="22"/>
              </w:rPr>
            </w:pPr>
            <w:r>
              <w:rPr>
                <w:sz w:val="22"/>
              </w:rPr>
              <w:t>庄南生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7"/>
              <w:rPr>
                <w:sz w:val="22"/>
              </w:rPr>
            </w:pPr>
            <w:r>
              <w:rPr>
                <w:sz w:val="22"/>
              </w:rPr>
              <w:t>海南大学热带农林学院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ind w:left="8"/>
              <w:rPr>
                <w:sz w:val="22"/>
              </w:rPr>
            </w:pPr>
            <w:r>
              <w:rPr>
                <w:sz w:val="22"/>
              </w:rPr>
              <w:t>莫廷辉</w:t>
            </w:r>
          </w:p>
        </w:tc>
        <w:tc>
          <w:tcPr>
            <w:tcW w:w="4953" w:type="dxa"/>
          </w:tcPr>
          <w:p>
            <w:pPr>
              <w:pStyle w:val="9"/>
              <w:ind w:right="137"/>
              <w:rPr>
                <w:sz w:val="22"/>
              </w:rPr>
            </w:pPr>
            <w:r>
              <w:rPr>
                <w:sz w:val="22"/>
              </w:rPr>
              <w:t>海南大学热带农林学院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副教授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41"/>
              <w:ind w:left="8"/>
              <w:rPr>
                <w:sz w:val="22"/>
              </w:rPr>
            </w:pPr>
            <w:r>
              <w:rPr>
                <w:sz w:val="22"/>
              </w:rPr>
              <w:t>刘志葳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7"/>
              <w:rPr>
                <w:sz w:val="22"/>
              </w:rPr>
            </w:pPr>
            <w:r>
              <w:rPr>
                <w:sz w:val="22"/>
              </w:rPr>
              <w:t>海南省天然橡胶质量检验站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2" w:right="108"/>
              <w:rPr>
                <w:sz w:val="22"/>
              </w:rPr>
            </w:pPr>
            <w:r>
              <w:rPr>
                <w:sz w:val="22"/>
              </w:rPr>
              <w:t>高级农艺师/站长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38"/>
              <w:ind w:left="8"/>
              <w:rPr>
                <w:sz w:val="22"/>
              </w:rPr>
            </w:pPr>
            <w:r>
              <w:rPr>
                <w:sz w:val="22"/>
              </w:rPr>
              <w:t>李建华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7"/>
              <w:rPr>
                <w:sz w:val="22"/>
              </w:rPr>
            </w:pPr>
            <w:r>
              <w:rPr>
                <w:sz w:val="22"/>
              </w:rPr>
              <w:t>海南省农垦科学院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2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ind w:left="8"/>
              <w:rPr>
                <w:sz w:val="22"/>
              </w:rPr>
            </w:pPr>
            <w:r>
              <w:rPr>
                <w:sz w:val="22"/>
              </w:rPr>
              <w:t>崔志富</w:t>
            </w:r>
          </w:p>
        </w:tc>
        <w:tc>
          <w:tcPr>
            <w:tcW w:w="4953" w:type="dxa"/>
          </w:tcPr>
          <w:p>
            <w:pPr>
              <w:pStyle w:val="9"/>
              <w:ind w:right="137"/>
              <w:rPr>
                <w:sz w:val="22"/>
              </w:rPr>
            </w:pPr>
            <w:r>
              <w:rPr>
                <w:sz w:val="22"/>
              </w:rPr>
              <w:t>海南省农垦科学院</w:t>
            </w:r>
          </w:p>
        </w:tc>
        <w:tc>
          <w:tcPr>
            <w:tcW w:w="2165" w:type="dxa"/>
          </w:tcPr>
          <w:p>
            <w:pPr>
              <w:pStyle w:val="9"/>
              <w:ind w:left="122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41"/>
              <w:ind w:left="8"/>
              <w:rPr>
                <w:sz w:val="22"/>
              </w:rPr>
            </w:pPr>
            <w:r>
              <w:rPr>
                <w:sz w:val="22"/>
              </w:rPr>
              <w:t>李文海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7"/>
              <w:rPr>
                <w:sz w:val="22"/>
              </w:rPr>
            </w:pPr>
            <w:r>
              <w:rPr>
                <w:sz w:val="22"/>
              </w:rPr>
              <w:t>海南省农垦科学院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2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ind w:left="8"/>
              <w:rPr>
                <w:sz w:val="22"/>
              </w:rPr>
            </w:pPr>
            <w:r>
              <w:rPr>
                <w:sz w:val="22"/>
              </w:rPr>
              <w:t>白先权</w:t>
            </w:r>
          </w:p>
        </w:tc>
        <w:tc>
          <w:tcPr>
            <w:tcW w:w="4953" w:type="dxa"/>
          </w:tcPr>
          <w:p>
            <w:pPr>
              <w:pStyle w:val="9"/>
              <w:ind w:right="134"/>
              <w:rPr>
                <w:sz w:val="22"/>
              </w:rPr>
            </w:pPr>
            <w:r>
              <w:rPr>
                <w:sz w:val="22"/>
              </w:rPr>
              <w:t>海南天然橡胶产业集团股份有限公司</w:t>
            </w:r>
          </w:p>
        </w:tc>
        <w:tc>
          <w:tcPr>
            <w:tcW w:w="2165" w:type="dxa"/>
          </w:tcPr>
          <w:p>
            <w:pPr>
              <w:pStyle w:val="9"/>
              <w:ind w:left="122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38"/>
              <w:ind w:left="8"/>
              <w:rPr>
                <w:sz w:val="22"/>
              </w:rPr>
            </w:pPr>
            <w:r>
              <w:rPr>
                <w:sz w:val="22"/>
              </w:rPr>
              <w:t>殷世铭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4"/>
              <w:rPr>
                <w:sz w:val="22"/>
              </w:rPr>
            </w:pPr>
            <w:r>
              <w:rPr>
                <w:sz w:val="22"/>
              </w:rPr>
              <w:t>云南省农垦局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2" w:right="108"/>
              <w:rPr>
                <w:sz w:val="22"/>
              </w:rPr>
            </w:pPr>
            <w:r>
              <w:rPr>
                <w:sz w:val="22"/>
              </w:rPr>
              <w:t>高级农艺师/处长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41"/>
              <w:ind w:left="8"/>
              <w:rPr>
                <w:sz w:val="22"/>
              </w:rPr>
            </w:pPr>
            <w:r>
              <w:rPr>
                <w:sz w:val="22"/>
              </w:rPr>
              <w:t>李传辉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4"/>
              <w:rPr>
                <w:sz w:val="22"/>
              </w:rPr>
            </w:pPr>
            <w:r>
              <w:rPr>
                <w:sz w:val="22"/>
              </w:rPr>
              <w:t>云南省农垦局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2" w:right="108"/>
              <w:rPr>
                <w:sz w:val="22"/>
              </w:rPr>
            </w:pPr>
            <w:r>
              <w:rPr>
                <w:sz w:val="22"/>
              </w:rPr>
              <w:t>高工/副处长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ind w:left="8"/>
              <w:rPr>
                <w:sz w:val="22"/>
              </w:rPr>
            </w:pPr>
            <w:r>
              <w:rPr>
                <w:sz w:val="22"/>
              </w:rPr>
              <w:t>和丽岗</w:t>
            </w:r>
          </w:p>
        </w:tc>
        <w:tc>
          <w:tcPr>
            <w:tcW w:w="4953" w:type="dxa"/>
          </w:tcPr>
          <w:p>
            <w:pPr>
              <w:pStyle w:val="9"/>
              <w:ind w:right="137"/>
              <w:rPr>
                <w:sz w:val="22"/>
              </w:rPr>
            </w:pPr>
            <w:r>
              <w:rPr>
                <w:sz w:val="22"/>
              </w:rPr>
              <w:t>云南省热带作物科学研究所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ind w:left="8"/>
              <w:rPr>
                <w:sz w:val="22"/>
              </w:rPr>
            </w:pPr>
            <w:r>
              <w:rPr>
                <w:sz w:val="22"/>
              </w:rPr>
              <w:t>肖再云</w:t>
            </w:r>
          </w:p>
        </w:tc>
        <w:tc>
          <w:tcPr>
            <w:tcW w:w="4953" w:type="dxa"/>
          </w:tcPr>
          <w:p>
            <w:pPr>
              <w:pStyle w:val="9"/>
              <w:ind w:right="137"/>
              <w:rPr>
                <w:sz w:val="22"/>
              </w:rPr>
            </w:pPr>
            <w:r>
              <w:rPr>
                <w:sz w:val="22"/>
              </w:rPr>
              <w:t>云南省热带作物科学研究所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41"/>
              <w:ind w:left="8"/>
              <w:rPr>
                <w:sz w:val="22"/>
              </w:rPr>
            </w:pPr>
            <w:r>
              <w:rPr>
                <w:sz w:val="22"/>
              </w:rPr>
              <w:t>刘忠亮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7"/>
              <w:rPr>
                <w:sz w:val="22"/>
              </w:rPr>
            </w:pPr>
            <w:r>
              <w:rPr>
                <w:sz w:val="22"/>
              </w:rPr>
              <w:t>云南省热带作物科学研究所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38"/>
              <w:ind w:left="8"/>
              <w:rPr>
                <w:sz w:val="22"/>
              </w:rPr>
            </w:pPr>
            <w:r>
              <w:rPr>
                <w:sz w:val="22"/>
              </w:rPr>
              <w:t>陈叶海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4"/>
              <w:rPr>
                <w:sz w:val="22"/>
              </w:rPr>
            </w:pPr>
            <w:r>
              <w:rPr>
                <w:sz w:val="22"/>
              </w:rPr>
              <w:t>广东农垦热带农业研究院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2" w:right="108"/>
              <w:rPr>
                <w:sz w:val="22"/>
              </w:rPr>
            </w:pPr>
            <w:r>
              <w:rPr>
                <w:sz w:val="22"/>
              </w:rPr>
              <w:t>推广研究员/院长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ind w:left="8"/>
              <w:rPr>
                <w:sz w:val="22"/>
              </w:rPr>
            </w:pPr>
            <w:r>
              <w:rPr>
                <w:sz w:val="22"/>
              </w:rPr>
              <w:t>谢黎黎</w:t>
            </w:r>
          </w:p>
        </w:tc>
        <w:tc>
          <w:tcPr>
            <w:tcW w:w="4953" w:type="dxa"/>
          </w:tcPr>
          <w:p>
            <w:pPr>
              <w:pStyle w:val="9"/>
              <w:ind w:right="134"/>
              <w:rPr>
                <w:sz w:val="22"/>
              </w:rPr>
            </w:pPr>
            <w:r>
              <w:rPr>
                <w:sz w:val="22"/>
              </w:rPr>
              <w:t>广东农垦热带农业研究院</w:t>
            </w:r>
          </w:p>
        </w:tc>
        <w:tc>
          <w:tcPr>
            <w:tcW w:w="2165" w:type="dxa"/>
          </w:tcPr>
          <w:p>
            <w:pPr>
              <w:pStyle w:val="9"/>
              <w:ind w:left="122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45" w:type="dxa"/>
            <w:vMerge w:val="restart"/>
          </w:tcPr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32"/>
              </w:rPr>
            </w:pPr>
          </w:p>
          <w:p>
            <w:pPr>
              <w:pStyle w:val="9"/>
              <w:spacing w:before="0" w:line="184" w:lineRule="auto"/>
              <w:ind w:left="345" w:right="336"/>
              <w:jc w:val="left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木薯辣木</w:t>
            </w:r>
          </w:p>
        </w:tc>
        <w:tc>
          <w:tcPr>
            <w:tcW w:w="1148" w:type="dxa"/>
          </w:tcPr>
          <w:p>
            <w:pPr>
              <w:pStyle w:val="9"/>
              <w:spacing w:before="0" w:line="342" w:lineRule="exact"/>
              <w:ind w:left="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李开绵</w:t>
            </w:r>
          </w:p>
        </w:tc>
        <w:tc>
          <w:tcPr>
            <w:tcW w:w="4953" w:type="dxa"/>
          </w:tcPr>
          <w:p>
            <w:pPr>
              <w:pStyle w:val="9"/>
              <w:spacing w:before="0" w:line="342" w:lineRule="exact"/>
              <w:ind w:right="136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中国热带农业科学院</w:t>
            </w:r>
          </w:p>
        </w:tc>
        <w:tc>
          <w:tcPr>
            <w:tcW w:w="2165" w:type="dxa"/>
          </w:tcPr>
          <w:p>
            <w:pPr>
              <w:pStyle w:val="9"/>
              <w:spacing w:before="0" w:line="342" w:lineRule="exact"/>
              <w:ind w:left="119" w:right="10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研究员/副院长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tabs>
                <w:tab w:val="left" w:pos="449"/>
              </w:tabs>
              <w:ind w:left="8"/>
              <w:rPr>
                <w:sz w:val="22"/>
              </w:rPr>
            </w:pPr>
            <w:r>
              <w:rPr>
                <w:sz w:val="22"/>
              </w:rPr>
              <w:t>张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鹏</w:t>
            </w:r>
          </w:p>
        </w:tc>
        <w:tc>
          <w:tcPr>
            <w:tcW w:w="4953" w:type="dxa"/>
          </w:tcPr>
          <w:p>
            <w:pPr>
              <w:pStyle w:val="9"/>
              <w:spacing w:before="49"/>
              <w:ind w:right="143"/>
              <w:rPr>
                <w:sz w:val="20"/>
              </w:rPr>
            </w:pPr>
            <w:r>
              <w:rPr>
                <w:sz w:val="20"/>
              </w:rPr>
              <w:t>中国科学院上海生命科学研究院植物生理生态研究所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38"/>
              <w:ind w:left="8"/>
              <w:rPr>
                <w:sz w:val="22"/>
              </w:rPr>
            </w:pPr>
            <w:r>
              <w:rPr>
                <w:sz w:val="22"/>
              </w:rPr>
              <w:t>陆柏益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4"/>
              <w:rPr>
                <w:sz w:val="22"/>
              </w:rPr>
            </w:pPr>
            <w:r>
              <w:rPr>
                <w:sz w:val="22"/>
              </w:rPr>
              <w:t>浙江大学生物系统工程与食品科学学院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41"/>
              <w:ind w:left="8"/>
              <w:rPr>
                <w:sz w:val="22"/>
              </w:rPr>
            </w:pPr>
            <w:r>
              <w:rPr>
                <w:sz w:val="22"/>
              </w:rPr>
              <w:t>陈松笔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7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2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ind w:left="8"/>
              <w:rPr>
                <w:sz w:val="22"/>
              </w:rPr>
            </w:pPr>
            <w:r>
              <w:rPr>
                <w:sz w:val="22"/>
              </w:rPr>
              <w:t>党选民</w:t>
            </w:r>
          </w:p>
        </w:tc>
        <w:tc>
          <w:tcPr>
            <w:tcW w:w="4953" w:type="dxa"/>
          </w:tcPr>
          <w:p>
            <w:pPr>
              <w:pStyle w:val="9"/>
              <w:ind w:right="137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tabs>
                <w:tab w:val="left" w:pos="449"/>
              </w:tabs>
              <w:spacing w:before="38"/>
              <w:ind w:left="8"/>
              <w:rPr>
                <w:sz w:val="22"/>
              </w:rPr>
            </w:pPr>
            <w:r>
              <w:rPr>
                <w:sz w:val="22"/>
              </w:rPr>
              <w:t>黄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洁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7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41"/>
              <w:ind w:left="8"/>
              <w:rPr>
                <w:sz w:val="22"/>
              </w:rPr>
            </w:pPr>
            <w:r>
              <w:rPr>
                <w:sz w:val="22"/>
              </w:rPr>
              <w:t>叶剑秋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7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38"/>
              <w:ind w:left="8"/>
              <w:rPr>
                <w:sz w:val="22"/>
              </w:rPr>
            </w:pPr>
            <w:r>
              <w:rPr>
                <w:sz w:val="22"/>
              </w:rPr>
              <w:t>张振文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7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>
            <w:pPr>
              <w:pStyle w:val="9"/>
              <w:spacing w:before="38"/>
              <w:ind w:left="8"/>
              <w:rPr>
                <w:sz w:val="22"/>
              </w:rPr>
            </w:pPr>
            <w:r>
              <w:rPr>
                <w:sz w:val="22"/>
              </w:rPr>
              <w:t>王文泉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4"/>
              <w:rPr>
                <w:sz w:val="22"/>
              </w:rPr>
            </w:pPr>
            <w:r>
              <w:rPr>
                <w:sz w:val="22"/>
              </w:rPr>
              <w:t>中国热带农业科学院热带生物技术研究所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380" w:right="1120" w:bottom="1080" w:left="1120" w:header="0" w:footer="887" w:gutter="0"/>
        </w:sectPr>
      </w:pPr>
    </w:p>
    <w:tbl>
      <w:tblPr>
        <w:tblStyle w:val="5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157"/>
        <w:gridCol w:w="4953"/>
        <w:gridCol w:w="21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restart"/>
            <w:tcBorders>
              <w:top w:val="nil"/>
            </w:tcBorders>
          </w:tcPr>
          <w:p>
            <w:pPr>
              <w:pStyle w:val="9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郭建春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中国热带农业科学院热带生物技术研究所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青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中国热带农业科学院环境与植物保护研究所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黄贵修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中国热带农业科学院环境与植物保护研究所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研究员/处长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邓干然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中国热带农业科学院农业机械研究所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陈银华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海南大学热带农林学院</w:t>
            </w:r>
          </w:p>
        </w:tc>
        <w:tc>
          <w:tcPr>
            <w:tcW w:w="2165" w:type="dxa"/>
          </w:tcPr>
          <w:p>
            <w:pPr>
              <w:pStyle w:val="9"/>
              <w:spacing w:before="48"/>
              <w:ind w:left="125" w:right="107"/>
              <w:rPr>
                <w:sz w:val="21"/>
              </w:rPr>
            </w:pPr>
            <w:r>
              <w:rPr>
                <w:sz w:val="21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曾千春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云南农业大学农学与生物技术学院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田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洋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云南农业大学食品科学技术学院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刘光华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云南省农业科学院热带亚热带经济作物研究所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研究员/书记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金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杰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云南省农业科学院热区生态农业研究所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李海泉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云南省热带作物科学研究所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高级农艺师/副所长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张祖兵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云南省热带作物科学研究所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李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军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广西壮族自治区亚热带作物研究所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田益农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广西壮族自治区亚热带作物研究所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高级农艺师/副所长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restart"/>
          </w:tcPr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10"/>
              <w:ind w:left="0"/>
              <w:jc w:val="left"/>
              <w:rPr>
                <w:rFonts w:ascii="微软雅黑"/>
                <w:b/>
                <w:sz w:val="28"/>
              </w:rPr>
            </w:pPr>
          </w:p>
          <w:p>
            <w:pPr>
              <w:pStyle w:val="9"/>
              <w:spacing w:before="0"/>
              <w:ind w:left="345"/>
              <w:jc w:val="left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香蕉</w:t>
            </w:r>
          </w:p>
        </w:tc>
        <w:tc>
          <w:tcPr>
            <w:tcW w:w="1157" w:type="dxa"/>
          </w:tcPr>
          <w:p>
            <w:pPr>
              <w:pStyle w:val="9"/>
              <w:spacing w:before="0" w:line="342" w:lineRule="exact"/>
              <w:ind w:left="19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谢江辉</w:t>
            </w:r>
          </w:p>
        </w:tc>
        <w:tc>
          <w:tcPr>
            <w:tcW w:w="4953" w:type="dxa"/>
          </w:tcPr>
          <w:p>
            <w:pPr>
              <w:pStyle w:val="9"/>
              <w:spacing w:before="0" w:line="342" w:lineRule="exact"/>
              <w:ind w:right="134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中国热带农业科学研究院</w:t>
            </w:r>
          </w:p>
        </w:tc>
        <w:tc>
          <w:tcPr>
            <w:tcW w:w="2165" w:type="dxa"/>
          </w:tcPr>
          <w:p>
            <w:pPr>
              <w:pStyle w:val="9"/>
              <w:spacing w:before="0" w:line="342" w:lineRule="exact"/>
              <w:ind w:left="121" w:right="10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研究员/副院长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魏守兴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张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欣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中国热带农业科学院环境与植物保护研究所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胡会刚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中国热带农业科学院南亚热带作物研究所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金志强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中国热带农业科学院海口实验站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王必尊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中国热带农业科学院海口实验站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李敬阳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中国热带农业科学院海口实验站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琼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中国热带农业科学院海口实验站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李迅东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云南省农业科学院农业环境资源研究所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俞艳春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云南省农业科学院热带亚热带经济作物研究所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易干军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广东省农业科学院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研究员/副院长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黄秉智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广东省农业科学院果树研究所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魏岳荣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广东省农业科学院果树研究所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吕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顺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广东东莞市香蕉蔬菜研究所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冯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斗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广西大学农学院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韦绍龙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广西农业科学院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研究员/处长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邹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瑜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广西农业科学院生物技术研究所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韦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弟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广西农业科学院生物技术研究所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李小泉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广西农业科学院生物技术研究所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赖钟雄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福建农林大学园艺学院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郑加协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福建省农业科学院闽台园艺研究中心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restart"/>
          </w:tcPr>
          <w:p>
            <w:pPr>
              <w:pStyle w:val="9"/>
              <w:spacing w:before="71" w:line="184" w:lineRule="auto"/>
              <w:ind w:left="345" w:right="326"/>
              <w:jc w:val="left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荔枝龙眼</w:t>
            </w:r>
          </w:p>
        </w:tc>
        <w:tc>
          <w:tcPr>
            <w:tcW w:w="1157" w:type="dxa"/>
          </w:tcPr>
          <w:p>
            <w:pPr>
              <w:pStyle w:val="9"/>
              <w:spacing w:before="0" w:line="342" w:lineRule="exact"/>
              <w:ind w:left="19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陈厚彬</w:t>
            </w:r>
          </w:p>
        </w:tc>
        <w:tc>
          <w:tcPr>
            <w:tcW w:w="4953" w:type="dxa"/>
          </w:tcPr>
          <w:p>
            <w:pPr>
              <w:pStyle w:val="9"/>
              <w:spacing w:before="0" w:line="342" w:lineRule="exact"/>
              <w:ind w:right="134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华南农业大学园艺学院</w:t>
            </w:r>
          </w:p>
        </w:tc>
        <w:tc>
          <w:tcPr>
            <w:tcW w:w="2165" w:type="dxa"/>
          </w:tcPr>
          <w:p>
            <w:pPr>
              <w:pStyle w:val="9"/>
              <w:spacing w:before="0" w:line="342" w:lineRule="exact"/>
              <w:ind w:left="121" w:right="10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研究员/院长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王家保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研究员/书记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420" w:right="1120" w:bottom="1080" w:left="1120" w:header="0" w:footer="887" w:gutter="0"/>
        </w:sectPr>
      </w:pPr>
    </w:p>
    <w:tbl>
      <w:tblPr>
        <w:tblStyle w:val="5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157"/>
        <w:gridCol w:w="4953"/>
        <w:gridCol w:w="21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restart"/>
            <w:tcBorders>
              <w:top w:val="nil"/>
            </w:tcBorders>
          </w:tcPr>
          <w:p>
            <w:pPr>
              <w:pStyle w:val="9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张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蕾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李松岗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李伟才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中国热带农业科学院南亚热带作物研究所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石胜友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中国热带农业科学院南亚热带作物研究所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何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凡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海南省农业科学院热带果树研究所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王祥和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海南省农业科学院热带果树研究所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罗心平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云南省农业科学院热带亚热带经济作物研究所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胡桂兵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华南农业大学园艺学院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教授/副院长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刘成明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华南农业大学园艺学院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李建国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华南农业大学园艺学院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黄旭明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华南农业大学园艺学院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赵杰堂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华南农业大学园艺学院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欧良喜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广东省农业科学院果树研究所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陈洁珍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广东省农业科学院果树研究所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潘学文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广东省农业科学院果树研究所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向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旭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广东省农业科学院果树研究所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梁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侠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广西水果生产技术指导总站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总农艺师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彭宏祥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广西农业科学院园艺研究所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朱建华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广西农业科学院园艺研究所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李鸿莉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广西农业科学院园艺研究所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郑少泉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福建省农业科学院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研究员/院长助理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蒋际谋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福建省农业科学院果树研究所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许家辉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福建省农业科学院果树研究所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姜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帆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福建省农业科学院果树研究所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林文忠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福建省泉州市农业科学研究所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彭建平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福建省莆田市农业科学研究所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李于兴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泸州市农业科学研究院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restart"/>
          </w:tcPr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8"/>
              <w:ind w:left="0"/>
              <w:jc w:val="left"/>
              <w:rPr>
                <w:rFonts w:ascii="微软雅黑"/>
                <w:b/>
                <w:sz w:val="11"/>
              </w:rPr>
            </w:pPr>
          </w:p>
          <w:p>
            <w:pPr>
              <w:pStyle w:val="9"/>
              <w:spacing w:before="1" w:line="394" w:lineRule="exact"/>
              <w:ind w:left="104" w:right="87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热带水果</w:t>
            </w:r>
          </w:p>
          <w:p>
            <w:pPr>
              <w:pStyle w:val="9"/>
              <w:spacing w:before="0" w:line="266" w:lineRule="auto"/>
              <w:ind w:left="126" w:right="104"/>
              <w:rPr>
                <w:sz w:val="22"/>
              </w:rPr>
            </w:pPr>
            <w:r>
              <w:rPr>
                <w:sz w:val="22"/>
              </w:rPr>
              <w:t>（芒果、菠萝、火龙果)</w:t>
            </w:r>
          </w:p>
        </w:tc>
        <w:tc>
          <w:tcPr>
            <w:tcW w:w="1157" w:type="dxa"/>
          </w:tcPr>
          <w:p>
            <w:pPr>
              <w:pStyle w:val="9"/>
              <w:spacing w:before="0" w:line="340" w:lineRule="exact"/>
              <w:ind w:left="19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陈业渊</w:t>
            </w:r>
          </w:p>
        </w:tc>
        <w:tc>
          <w:tcPr>
            <w:tcW w:w="4953" w:type="dxa"/>
          </w:tcPr>
          <w:p>
            <w:pPr>
              <w:pStyle w:val="9"/>
              <w:spacing w:before="0" w:line="340" w:lineRule="exact"/>
              <w:ind w:right="134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0" w:line="340" w:lineRule="exact"/>
              <w:ind w:left="121" w:right="10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贺军虎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高爱平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党志国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朱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敏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赵志常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李洪立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符悦冠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中国热带农业科学院环境与植物保护研究所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詹儒林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中国热带农业科学院南亚热带作物研究所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420" w:right="1120" w:bottom="1080" w:left="1120" w:header="0" w:footer="887" w:gutter="0"/>
        </w:sectPr>
      </w:pPr>
    </w:p>
    <w:tbl>
      <w:tblPr>
        <w:tblStyle w:val="5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157"/>
        <w:gridCol w:w="4953"/>
        <w:gridCol w:w="21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restart"/>
            <w:tcBorders>
              <w:top w:val="nil"/>
            </w:tcBorders>
          </w:tcPr>
          <w:p>
            <w:pPr>
              <w:pStyle w:val="9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王松标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中国热带农业科学院南亚热带作物研究所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吴青松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中国热带农业科学院南亚热带作物研究所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琼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中国热带农业科学院海口实验站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窦美安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中国热带农业科学院湛江实验站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李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琼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中国热带农业科学院分析测试中心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研究员/书记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汤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华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海南大学热带农林学院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华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敏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海南省农业科学院热带果树研究所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李向宏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海南省农业科学院热带果树研究所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尼章光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云南省农业科学院热带亚热带经济作物研究所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秦永华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华南农业大学园艺学院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林壁润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广东省农业科学院植物保护研究所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刘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岩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广东省农业科学院果树研究所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孙清明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广东省农业科学院果树研究所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刘业强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广西农业科学院园艺研究所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苏伟强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广西农业科学院园艺研究所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黄国弟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广西壮族自治区亚热带作物研究所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余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东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福建省农业科学院果树研究所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刘友接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福建省农业科学院果树研究所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蔡永强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贵州省果树科学研究所</w:t>
            </w:r>
          </w:p>
        </w:tc>
        <w:tc>
          <w:tcPr>
            <w:tcW w:w="2165" w:type="dxa"/>
          </w:tcPr>
          <w:p>
            <w:pPr>
              <w:pStyle w:val="9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研究员/书记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马玉华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贵州省果树科学研究所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雷朝云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2"/>
              <w:rPr>
                <w:sz w:val="22"/>
              </w:rPr>
            </w:pPr>
            <w:r>
              <w:rPr>
                <w:sz w:val="22"/>
              </w:rPr>
              <w:t>贵州省农业科学院亚热带作物研究所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研究员/书记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江国良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四川省农业科学院园艺研究所</w:t>
            </w:r>
          </w:p>
        </w:tc>
        <w:tc>
          <w:tcPr>
            <w:tcW w:w="2165" w:type="dxa"/>
          </w:tcPr>
          <w:p>
            <w:pPr>
              <w:pStyle w:val="9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李贵利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攀枝花市农林科学研究院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restart"/>
          </w:tcPr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11"/>
              <w:ind w:left="0"/>
              <w:jc w:val="left"/>
              <w:rPr>
                <w:rFonts w:ascii="微软雅黑"/>
                <w:b/>
                <w:sz w:val="30"/>
              </w:rPr>
            </w:pPr>
          </w:p>
          <w:p>
            <w:pPr>
              <w:pStyle w:val="9"/>
              <w:spacing w:before="0" w:line="394" w:lineRule="exact"/>
              <w:ind w:left="104" w:right="87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香辛饮料</w:t>
            </w:r>
          </w:p>
          <w:p>
            <w:pPr>
              <w:pStyle w:val="9"/>
              <w:spacing w:before="0" w:line="266" w:lineRule="auto"/>
              <w:ind w:left="126" w:right="104"/>
              <w:rPr>
                <w:sz w:val="22"/>
              </w:rPr>
            </w:pPr>
            <w:r>
              <w:rPr>
                <w:sz w:val="22"/>
              </w:rPr>
              <w:t>（咖啡、胡椒、可可）</w:t>
            </w: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0" w:line="339" w:lineRule="exact"/>
              <w:ind w:left="19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周</w:t>
            </w:r>
            <w:r>
              <w:rPr>
                <w:rFonts w:hint="eastAsia" w:ascii="微软雅黑" w:eastAsia="微软雅黑"/>
                <w:b/>
                <w:sz w:val="22"/>
              </w:rPr>
              <w:tab/>
            </w:r>
            <w:r>
              <w:rPr>
                <w:rFonts w:hint="eastAsia" w:ascii="微软雅黑" w:eastAsia="微软雅黑"/>
                <w:b/>
                <w:sz w:val="22"/>
              </w:rPr>
              <w:t>华</w:t>
            </w:r>
          </w:p>
        </w:tc>
        <w:tc>
          <w:tcPr>
            <w:tcW w:w="4953" w:type="dxa"/>
          </w:tcPr>
          <w:p>
            <w:pPr>
              <w:pStyle w:val="9"/>
              <w:spacing w:before="0" w:line="339" w:lineRule="exact"/>
              <w:ind w:right="134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云南省德宏热带农业科学研究所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0" w:line="339" w:lineRule="exact"/>
              <w:ind w:left="121" w:right="10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农业推广研究员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赵建平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陆敏泉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中国热带农业科学院环境与植物保护研究所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副研究员/主任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谭乐和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中国热带农业科学院香料饮料研究所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郝朝运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中国热带农业科学院香料饮料研究所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龙宇宙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中国热带农业科学院香料饮料研究所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董云萍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中国热带农业科学院香料饮料研究所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农业推广研究员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闫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林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中国热带农业科学院香料饮料研究所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鱼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欢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中国热带农业科学院香料饮料研究所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秦晓威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中国热带农业科学院香料饮料研究所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邬华松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中国热带农业科学院广州实验站</w:t>
            </w:r>
          </w:p>
        </w:tc>
        <w:tc>
          <w:tcPr>
            <w:tcW w:w="2165" w:type="dxa"/>
          </w:tcPr>
          <w:p>
            <w:pPr>
              <w:pStyle w:val="9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研究员/站长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林道迁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海南省文昌市热带作物技术服务中心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冯克煌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2"/>
              <w:rPr>
                <w:sz w:val="22"/>
              </w:rPr>
            </w:pPr>
            <w:r>
              <w:rPr>
                <w:sz w:val="22"/>
              </w:rPr>
              <w:t>海南省胡椒协会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高级农艺师/秘书长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420" w:right="1120" w:bottom="1080" w:left="1120" w:header="0" w:footer="887" w:gutter="0"/>
        </w:sectPr>
      </w:pPr>
    </w:p>
    <w:tbl>
      <w:tblPr>
        <w:tblStyle w:val="5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157"/>
        <w:gridCol w:w="4953"/>
        <w:gridCol w:w="21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restart"/>
            <w:tcBorders>
              <w:top w:val="nil"/>
            </w:tcBorders>
          </w:tcPr>
          <w:p>
            <w:pPr>
              <w:pStyle w:val="9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宋国敏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云南农业大学热带作物学院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教授/书记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周艳飞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云南农业大学热带作物学院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教授/副院长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杜华波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云南农业大学热带作物学院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李学进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云南农业大学热带作物学院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李荣福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云南省农业科学院农业经济与信息研究所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吕玉兰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云南省农业科学院热带亚热带经济作物研究所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李贵平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云南省农业科学院热带亚热带经济作物研究所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黄家雄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云南省农业科学院热带亚热带经济作物研究所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李岫峰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云南省农业工程研究设计院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副研究员/院长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李锦红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云南省德宏热带农业科学研究所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张洪波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云南省德宏热带农业科学研究所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农业推广研究员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白学慧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云南省德宏热带农业科学研究所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副研究员/主任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杨世华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2"/>
              <w:rPr>
                <w:sz w:val="22"/>
              </w:rPr>
            </w:pPr>
            <w:r>
              <w:rPr>
                <w:sz w:val="22"/>
              </w:rPr>
              <w:t>德宏州农垦局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刘永华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广西职业技术学院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restart"/>
          </w:tcPr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3"/>
              <w:ind w:left="0"/>
              <w:jc w:val="left"/>
              <w:rPr>
                <w:rFonts w:ascii="微软雅黑"/>
                <w:b/>
                <w:sz w:val="23"/>
              </w:rPr>
            </w:pPr>
          </w:p>
          <w:p>
            <w:pPr>
              <w:pStyle w:val="9"/>
              <w:spacing w:before="1" w:line="394" w:lineRule="exact"/>
              <w:ind w:left="104" w:right="87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热带油料</w:t>
            </w:r>
          </w:p>
          <w:p>
            <w:pPr>
              <w:pStyle w:val="9"/>
              <w:spacing w:before="0" w:line="266" w:lineRule="auto"/>
              <w:ind w:left="126" w:right="104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spacing w:val="-7"/>
                <w:sz w:val="22"/>
              </w:rPr>
              <w:t>油棕、</w:t>
            </w:r>
            <w:r>
              <w:rPr>
                <w:sz w:val="22"/>
              </w:rPr>
              <w:t>椰子）</w:t>
            </w:r>
          </w:p>
        </w:tc>
        <w:tc>
          <w:tcPr>
            <w:tcW w:w="1157" w:type="dxa"/>
          </w:tcPr>
          <w:p>
            <w:pPr>
              <w:pStyle w:val="9"/>
              <w:spacing w:before="0" w:line="339" w:lineRule="exact"/>
              <w:ind w:left="19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曾宪海</w:t>
            </w:r>
          </w:p>
        </w:tc>
        <w:tc>
          <w:tcPr>
            <w:tcW w:w="4953" w:type="dxa"/>
          </w:tcPr>
          <w:p>
            <w:pPr>
              <w:pStyle w:val="9"/>
              <w:spacing w:before="0" w:line="339" w:lineRule="exact"/>
              <w:ind w:right="134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中国热带农业科学院橡胶研究所</w:t>
            </w:r>
          </w:p>
        </w:tc>
        <w:tc>
          <w:tcPr>
            <w:tcW w:w="2165" w:type="dxa"/>
          </w:tcPr>
          <w:p>
            <w:pPr>
              <w:pStyle w:val="9"/>
              <w:spacing w:before="0" w:line="339" w:lineRule="exact"/>
              <w:ind w:left="121" w:right="10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蔡志全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中国科学院西双版纳热带植物园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陈海峰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中国农业科学院油料作物研究所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副研究员/主任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谢贵水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中国热带农业科学院橡胶研究所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林位夫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中国热带农业科学院橡胶研究所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李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哲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中国热带农业科学院橡胶研究所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邹积鑫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中国热带农业科学院橡胶研究所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范海阔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中国热带农业科学院椰子研究所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曹红星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中国热带农业科学院椰子研究所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冯美利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中国热带农业科学院椰子研究所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刘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蕊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中国热带农业科学院椰子研究所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赵松林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中国热带农业科学院科技信息研究所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研究员/书记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于旭东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海南大学热带农林学院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副教授/副院长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刘子凡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海南大学热带农林学院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张伟敏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海南大学食品学院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陈冠铭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三亚市南繁科学技术研究院</w:t>
            </w:r>
          </w:p>
        </w:tc>
        <w:tc>
          <w:tcPr>
            <w:tcW w:w="2165" w:type="dxa"/>
          </w:tcPr>
          <w:p>
            <w:pPr>
              <w:pStyle w:val="9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张林辉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云南省农业科学院热带亚热带经济作物研究所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刘世红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云南省热带作物科学研究所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陈海坚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广东农垦热带作物科学研究所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易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斌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华中农业大学植物科学技术学院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restart"/>
          </w:tcPr>
          <w:p>
            <w:pPr>
              <w:pStyle w:val="9"/>
              <w:spacing w:before="4" w:line="394" w:lineRule="exact"/>
              <w:ind w:left="104" w:right="87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南药</w:t>
            </w:r>
          </w:p>
          <w:p>
            <w:pPr>
              <w:pStyle w:val="9"/>
              <w:spacing w:before="0" w:line="270" w:lineRule="exact"/>
              <w:ind w:left="106" w:right="85"/>
              <w:rPr>
                <w:sz w:val="22"/>
              </w:rPr>
            </w:pPr>
            <w:r>
              <w:rPr>
                <w:sz w:val="22"/>
              </w:rPr>
              <w:t>（三七、</w:t>
            </w:r>
          </w:p>
        </w:tc>
        <w:tc>
          <w:tcPr>
            <w:tcW w:w="1157" w:type="dxa"/>
          </w:tcPr>
          <w:p>
            <w:pPr>
              <w:pStyle w:val="9"/>
              <w:spacing w:before="0" w:line="342" w:lineRule="exact"/>
              <w:ind w:left="19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王祝年</w:t>
            </w:r>
          </w:p>
        </w:tc>
        <w:tc>
          <w:tcPr>
            <w:tcW w:w="4953" w:type="dxa"/>
          </w:tcPr>
          <w:p>
            <w:pPr>
              <w:pStyle w:val="9"/>
              <w:spacing w:before="0" w:line="342" w:lineRule="exact"/>
              <w:ind w:right="134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中国热带农业科学院热带</w:t>
            </w:r>
            <w:bookmarkStart w:id="0" w:name="_GoBack"/>
            <w:bookmarkEnd w:id="0"/>
            <w:r>
              <w:rPr>
                <w:rFonts w:hint="eastAsia" w:ascii="微软雅黑" w:eastAsia="微软雅黑"/>
                <w:b/>
                <w:sz w:val="22"/>
              </w:rPr>
              <w:t>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0" w:line="342" w:lineRule="exact"/>
              <w:ind w:left="121" w:right="10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冯锦东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2"/>
              <w:rPr>
                <w:sz w:val="22"/>
              </w:rPr>
            </w:pPr>
            <w:r>
              <w:rPr>
                <w:sz w:val="22"/>
              </w:rPr>
              <w:t>中国医学科学院药用植物研究所海南分所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研究员/书记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420" w:right="1120" w:bottom="1080" w:left="1120" w:header="0" w:footer="887" w:gutter="0"/>
        </w:sectPr>
      </w:pPr>
    </w:p>
    <w:tbl>
      <w:tblPr>
        <w:tblStyle w:val="5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157"/>
        <w:gridCol w:w="4953"/>
        <w:gridCol w:w="21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restart"/>
            <w:tcBorders>
              <w:top w:val="nil"/>
            </w:tcBorders>
          </w:tcPr>
          <w:p>
            <w:pPr>
              <w:pStyle w:val="9"/>
              <w:spacing w:before="15" w:line="266" w:lineRule="auto"/>
              <w:ind w:left="107" w:right="-29" w:hanging="111"/>
              <w:rPr>
                <w:sz w:val="22"/>
              </w:rPr>
            </w:pPr>
            <w:r>
              <w:rPr>
                <w:sz w:val="22"/>
              </w:rPr>
              <w:t xml:space="preserve">砂仁、石 斛、牛大 </w:t>
            </w:r>
            <w:r>
              <w:rPr>
                <w:spacing w:val="-19"/>
                <w:sz w:val="22"/>
              </w:rPr>
              <w:t>力、益智、</w:t>
            </w:r>
            <w:r>
              <w:rPr>
                <w:sz w:val="22"/>
              </w:rPr>
              <w:t>槟榔）</w:t>
            </w: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张丽霞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中国医学科学院药用植物研究所云南分所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马小军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中国医学科学院药用植物研究所广西分所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刘国道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研究员/副院长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庞玉新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晏小霞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于福来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戴好富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中国热带农业科学院热带生物技术研究所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刘立云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中国热带农业科学院椰子研究所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黄丽云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中国热带农业科学院椰子研究所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蔡尧亲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海南省农业技术推广服务中心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推广研究员/站长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何素明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云南农业大学热带作物学院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金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航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云南省农业科学院药用植物研究所</w:t>
            </w:r>
          </w:p>
        </w:tc>
        <w:tc>
          <w:tcPr>
            <w:tcW w:w="2165" w:type="dxa"/>
          </w:tcPr>
          <w:p>
            <w:pPr>
              <w:pStyle w:val="9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张金渝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云南省农业科学院药用植物研究所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沙毓沧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云南省农业科学院园艺作物研究所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白燕冰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云南省德宏热带作物科学研究所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李泽生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云南省德宏热带作物科学研究所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杨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全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4"/>
              <w:rPr>
                <w:sz w:val="22"/>
              </w:rPr>
            </w:pPr>
            <w:r>
              <w:rPr>
                <w:sz w:val="22"/>
              </w:rPr>
              <w:t>广东药科大学中药学院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池昭锦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广西壮族自治区亚热带作物研究所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高级工程师/副所长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陈菁瑛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福建省农业科学院农业生物资源研究所</w:t>
            </w:r>
          </w:p>
        </w:tc>
        <w:tc>
          <w:tcPr>
            <w:tcW w:w="2165" w:type="dxa"/>
          </w:tcPr>
          <w:p>
            <w:pPr>
              <w:pStyle w:val="9"/>
              <w:ind w:left="121" w:right="108"/>
              <w:rPr>
                <w:sz w:val="22"/>
              </w:rPr>
            </w:pPr>
            <w:r>
              <w:rPr>
                <w:sz w:val="22"/>
              </w:rPr>
              <w:t>研究员/主任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致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贵州大学生命科学院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教授/院长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restart"/>
          </w:tcPr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16"/>
              <w:ind w:left="0"/>
              <w:jc w:val="left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spacing w:before="0"/>
              <w:ind w:left="124"/>
              <w:jc w:val="left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澳洲坚果</w:t>
            </w:r>
          </w:p>
        </w:tc>
        <w:tc>
          <w:tcPr>
            <w:tcW w:w="1157" w:type="dxa"/>
          </w:tcPr>
          <w:p>
            <w:pPr>
              <w:pStyle w:val="9"/>
              <w:spacing w:before="0" w:line="339" w:lineRule="exact"/>
              <w:ind w:left="19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倪书邦</w:t>
            </w:r>
          </w:p>
        </w:tc>
        <w:tc>
          <w:tcPr>
            <w:tcW w:w="4953" w:type="dxa"/>
          </w:tcPr>
          <w:p>
            <w:pPr>
              <w:pStyle w:val="9"/>
              <w:spacing w:before="0" w:line="339" w:lineRule="exact"/>
              <w:ind w:right="134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云南省热带作物科学研究所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0" w:line="339" w:lineRule="exact"/>
              <w:ind w:left="121" w:right="10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陆超忠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中国热带农业科学院南亚热带作物研究所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曾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辉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中国热带农业科学院南亚热带作物研究所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邹明宏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中国热带农业科学院南亚热带作物研究所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杨为海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中国热带农业科学院南亚热带作物研究所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贺熙勇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云南省热带作物科学研究所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陶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丽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云南省热带作物科学研究所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柳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觐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云南省热带作物科学研究所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宫丽丹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云南省热带作物科学研究所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曾黎明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广西壮族自治区亚热带作物研究所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林玉虹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广西壮族自治区亚热带作物研究所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陈海生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广西南亚热带农业科学研究所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王文林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广西南亚热带农业科学研究所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郑树芳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广西南亚热带农业科学研究所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覃振师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广西南亚热带农业科学研究所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范建新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2"/>
              <w:rPr>
                <w:sz w:val="22"/>
              </w:rPr>
            </w:pPr>
            <w:r>
              <w:rPr>
                <w:sz w:val="22"/>
              </w:rPr>
              <w:t>贵州省农业科学院亚热带作物研究所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420" w:right="1120" w:bottom="1080" w:left="1120" w:header="0" w:footer="887" w:gutter="0"/>
        </w:sectPr>
      </w:pPr>
    </w:p>
    <w:tbl>
      <w:tblPr>
        <w:tblStyle w:val="5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157"/>
        <w:gridCol w:w="4953"/>
        <w:gridCol w:w="21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tcBorders>
              <w:top w:val="nil"/>
            </w:tcBorders>
          </w:tcPr>
          <w:p>
            <w:pPr>
              <w:pStyle w:val="9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王代谷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贵州省农业科学院亚热带作物研究所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restart"/>
          </w:tcPr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7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345"/>
              <w:jc w:val="left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剑麻</w:t>
            </w:r>
          </w:p>
        </w:tc>
        <w:tc>
          <w:tcPr>
            <w:tcW w:w="1157" w:type="dxa"/>
          </w:tcPr>
          <w:p>
            <w:pPr>
              <w:pStyle w:val="9"/>
              <w:spacing w:before="0" w:line="342" w:lineRule="exact"/>
              <w:ind w:left="19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易克贤</w:t>
            </w:r>
          </w:p>
        </w:tc>
        <w:tc>
          <w:tcPr>
            <w:tcW w:w="4953" w:type="dxa"/>
          </w:tcPr>
          <w:p>
            <w:pPr>
              <w:pStyle w:val="9"/>
              <w:spacing w:before="0" w:line="342" w:lineRule="exact"/>
              <w:ind w:right="134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中国热带农业科学院环境与植物保护研究所</w:t>
            </w:r>
          </w:p>
        </w:tc>
        <w:tc>
          <w:tcPr>
            <w:tcW w:w="2165" w:type="dxa"/>
          </w:tcPr>
          <w:p>
            <w:pPr>
              <w:pStyle w:val="9"/>
              <w:spacing w:before="0" w:line="342" w:lineRule="exact"/>
              <w:ind w:left="121" w:right="10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高建明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中国热带农业科学院热带生物技术研究所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陈河龙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中国热带农业科学院热带生物技术研究所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吴伟怀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中国热带农业科学院环境与植物保护研究所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习金根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中国热带农业科学院环境与植物保护研究所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周文钊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中国热带农业科学院南亚热带作物研究所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赵艳龙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中国热带农业科学院南亚热带作物研究所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张曼其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广东农垦热带农业研究院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陈伟南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农业部剑麻及制品质量监督检验测试中心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文尚华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广东省湛江农垦局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高级工程师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ind w:left="19"/>
              <w:rPr>
                <w:sz w:val="22"/>
              </w:rPr>
            </w:pPr>
            <w:r>
              <w:rPr>
                <w:sz w:val="22"/>
              </w:rPr>
              <w:t>黄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标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广东省东方红农场农业研究所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涛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广西壮族自治区亚热带作物研究所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黄富宇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广西农垦国有良坼农场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高级农艺师/场长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张小玲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广西农垦国有山圩农场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高级农艺师/副场长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restart"/>
          </w:tcPr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0"/>
              <w:ind w:left="0"/>
              <w:jc w:val="left"/>
              <w:rPr>
                <w:rFonts w:ascii="微软雅黑"/>
                <w:b/>
                <w:sz w:val="22"/>
              </w:rPr>
            </w:pPr>
          </w:p>
          <w:p>
            <w:pPr>
              <w:pStyle w:val="9"/>
              <w:spacing w:before="9"/>
              <w:ind w:left="0"/>
              <w:jc w:val="left"/>
              <w:rPr>
                <w:rFonts w:ascii="微软雅黑"/>
                <w:b/>
                <w:sz w:val="28"/>
              </w:rPr>
            </w:pPr>
          </w:p>
          <w:p>
            <w:pPr>
              <w:pStyle w:val="9"/>
              <w:spacing w:before="0" w:line="394" w:lineRule="exact"/>
              <w:ind w:left="124"/>
              <w:jc w:val="left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特色热作</w:t>
            </w:r>
          </w:p>
          <w:p>
            <w:pPr>
              <w:pStyle w:val="9"/>
              <w:spacing w:before="0" w:line="266" w:lineRule="auto"/>
              <w:ind w:left="107" w:right="-29" w:firstLine="129"/>
              <w:jc w:val="left"/>
              <w:rPr>
                <w:sz w:val="22"/>
              </w:rPr>
            </w:pPr>
            <w:r>
              <w:rPr>
                <w:sz w:val="22"/>
              </w:rPr>
              <w:t xml:space="preserve">（ 番 木 </w:t>
            </w:r>
            <w:r>
              <w:rPr>
                <w:spacing w:val="-19"/>
                <w:sz w:val="22"/>
              </w:rPr>
              <w:t>瓜、油梨、</w:t>
            </w:r>
            <w:r>
              <w:rPr>
                <w:sz w:val="22"/>
              </w:rPr>
              <w:t>番石榴、菠萝蜜、西番莲、黄皮、枇杷、李、蛋黄果、毛叶枣、橄榄、余干子、罗望子、腰</w:t>
            </w:r>
          </w:p>
          <w:p>
            <w:pPr>
              <w:pStyle w:val="9"/>
              <w:spacing w:before="0" w:line="272" w:lineRule="exact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果）</w:t>
            </w: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0" w:line="339" w:lineRule="exact"/>
              <w:ind w:left="19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陈</w:t>
            </w:r>
            <w:r>
              <w:rPr>
                <w:rFonts w:hint="eastAsia" w:ascii="微软雅黑" w:eastAsia="微软雅黑"/>
                <w:b/>
                <w:sz w:val="22"/>
              </w:rPr>
              <w:tab/>
            </w:r>
            <w:r>
              <w:rPr>
                <w:rFonts w:hint="eastAsia" w:ascii="微软雅黑" w:eastAsia="微软雅黑"/>
                <w:b/>
                <w:sz w:val="22"/>
              </w:rPr>
              <w:t>健</w:t>
            </w:r>
          </w:p>
        </w:tc>
        <w:tc>
          <w:tcPr>
            <w:tcW w:w="4953" w:type="dxa"/>
          </w:tcPr>
          <w:p>
            <w:pPr>
              <w:pStyle w:val="9"/>
              <w:spacing w:before="0" w:line="339" w:lineRule="exact"/>
              <w:ind w:right="134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广州市果树科学研究所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0" w:line="339" w:lineRule="exact"/>
              <w:ind w:left="121" w:right="108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张中润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高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玲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中国热带农业科学院热带作物品种资源研究所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李绍鹏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海南大学园艺园林学院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范鸿雁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海南省农科院热带果树研究所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胡福初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海南省农业科学院热带果树研究所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段曰汤</w:t>
            </w:r>
          </w:p>
        </w:tc>
        <w:tc>
          <w:tcPr>
            <w:tcW w:w="4953" w:type="dxa"/>
          </w:tcPr>
          <w:p>
            <w:pPr>
              <w:pStyle w:val="9"/>
              <w:ind w:right="132"/>
              <w:rPr>
                <w:sz w:val="22"/>
              </w:rPr>
            </w:pPr>
            <w:r>
              <w:rPr>
                <w:sz w:val="22"/>
              </w:rPr>
              <w:t>云南省农业科学院热区生态农业研究所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刘海刚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云南省农业科学院热区生态农业研究所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赵志昆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云南省红河热带农业科学研究所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周碧燕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华南农业大学园艺学院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叶春海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广东海洋大学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教授/校长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tabs>
                <w:tab w:val="left" w:pos="460"/>
              </w:tabs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丰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峰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广东海洋大学农学院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吕庆芳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广东海洋大学农学院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李映志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广东海洋大学农学院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黄建昌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仲恺农业工程学院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教授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钟广炎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广东省农业科学院果树研究所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邱继水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5"/>
              <w:rPr>
                <w:sz w:val="22"/>
              </w:rPr>
            </w:pPr>
            <w:r>
              <w:rPr>
                <w:sz w:val="22"/>
              </w:rPr>
              <w:t>广东省农业科学院果树研究所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冯瑞祥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广州市果树科学研究所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高级农艺师/副所长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ind w:left="19"/>
              <w:rPr>
                <w:sz w:val="22"/>
              </w:rPr>
            </w:pPr>
            <w:r>
              <w:rPr>
                <w:sz w:val="22"/>
              </w:rPr>
              <w:t>徐社金</w:t>
            </w:r>
          </w:p>
        </w:tc>
        <w:tc>
          <w:tcPr>
            <w:tcW w:w="4953" w:type="dxa"/>
          </w:tcPr>
          <w:p>
            <w:pPr>
              <w:pStyle w:val="9"/>
              <w:ind w:right="135"/>
              <w:rPr>
                <w:sz w:val="22"/>
              </w:rPr>
            </w:pPr>
            <w:r>
              <w:rPr>
                <w:sz w:val="22"/>
              </w:rPr>
              <w:t>广州市果树科学研究所</w:t>
            </w:r>
          </w:p>
        </w:tc>
        <w:tc>
          <w:tcPr>
            <w:tcW w:w="2165" w:type="dxa"/>
          </w:tcPr>
          <w:p>
            <w:pPr>
              <w:pStyle w:val="9"/>
              <w:ind w:left="125" w:right="107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41"/>
              <w:ind w:left="19"/>
              <w:rPr>
                <w:sz w:val="22"/>
              </w:rPr>
            </w:pPr>
            <w:r>
              <w:rPr>
                <w:sz w:val="22"/>
              </w:rPr>
              <w:t>范明和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2"/>
              <w:rPr>
                <w:sz w:val="22"/>
              </w:rPr>
            </w:pPr>
            <w:r>
              <w:rPr>
                <w:sz w:val="22"/>
              </w:rPr>
              <w:t>广东省潮州市果树研究所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9"/>
              <w:spacing w:before="38"/>
              <w:ind w:left="19"/>
              <w:rPr>
                <w:sz w:val="22"/>
              </w:rPr>
            </w:pPr>
            <w:r>
              <w:rPr>
                <w:sz w:val="22"/>
              </w:rPr>
              <w:t>陈海红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5"/>
              <w:rPr>
                <w:sz w:val="22"/>
              </w:rPr>
            </w:pPr>
            <w:r>
              <w:rPr>
                <w:sz w:val="22"/>
              </w:rPr>
              <w:t>广西职业技术学院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420" w:right="1120" w:bottom="1080" w:left="1120" w:header="0" w:footer="887" w:gutter="0"/>
        </w:sectPr>
      </w:pPr>
    </w:p>
    <w:tbl>
      <w:tblPr>
        <w:tblStyle w:val="5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149"/>
        <w:gridCol w:w="4953"/>
        <w:gridCol w:w="21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4" w:type="dxa"/>
            <w:vMerge w:val="restart"/>
            <w:tcBorders>
              <w:top w:val="nil"/>
            </w:tcBorders>
          </w:tcPr>
          <w:p>
            <w:pPr>
              <w:pStyle w:val="9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49" w:type="dxa"/>
          </w:tcPr>
          <w:p>
            <w:pPr>
              <w:pStyle w:val="9"/>
              <w:ind w:left="219" w:right="210"/>
              <w:rPr>
                <w:sz w:val="22"/>
              </w:rPr>
            </w:pPr>
            <w:r>
              <w:rPr>
                <w:sz w:val="22"/>
              </w:rPr>
              <w:t>陈豪军</w:t>
            </w:r>
          </w:p>
        </w:tc>
        <w:tc>
          <w:tcPr>
            <w:tcW w:w="4953" w:type="dxa"/>
          </w:tcPr>
          <w:p>
            <w:pPr>
              <w:pStyle w:val="9"/>
              <w:ind w:right="137"/>
              <w:rPr>
                <w:sz w:val="22"/>
              </w:rPr>
            </w:pPr>
            <w:r>
              <w:rPr>
                <w:sz w:val="22"/>
              </w:rPr>
              <w:t>广西壮族自治区亚热带作物研究所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高级农艺师/副所长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9"/>
              <w:spacing w:before="41"/>
              <w:ind w:left="219" w:right="210"/>
              <w:rPr>
                <w:sz w:val="22"/>
              </w:rPr>
            </w:pPr>
            <w:r>
              <w:rPr>
                <w:sz w:val="22"/>
              </w:rPr>
              <w:t>叶新福</w:t>
            </w:r>
          </w:p>
        </w:tc>
        <w:tc>
          <w:tcPr>
            <w:tcW w:w="4953" w:type="dxa"/>
          </w:tcPr>
          <w:p>
            <w:pPr>
              <w:pStyle w:val="9"/>
              <w:spacing w:before="41"/>
              <w:ind w:right="134"/>
              <w:rPr>
                <w:sz w:val="22"/>
              </w:rPr>
            </w:pPr>
            <w:r>
              <w:rPr>
                <w:sz w:val="22"/>
              </w:rPr>
              <w:t>福建省农业科学院果树所</w:t>
            </w:r>
          </w:p>
        </w:tc>
        <w:tc>
          <w:tcPr>
            <w:tcW w:w="2165" w:type="dxa"/>
          </w:tcPr>
          <w:p>
            <w:pPr>
              <w:pStyle w:val="9"/>
              <w:spacing w:before="41"/>
              <w:ind w:left="119" w:right="108"/>
              <w:rPr>
                <w:sz w:val="22"/>
              </w:rPr>
            </w:pPr>
            <w:r>
              <w:rPr>
                <w:sz w:val="22"/>
              </w:rPr>
              <w:t>研究员/所长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9"/>
              <w:spacing w:before="38"/>
              <w:ind w:left="219" w:right="210"/>
              <w:rPr>
                <w:sz w:val="22"/>
              </w:rPr>
            </w:pPr>
            <w:r>
              <w:rPr>
                <w:sz w:val="22"/>
              </w:rPr>
              <w:t>蒋际谋</w:t>
            </w:r>
          </w:p>
        </w:tc>
        <w:tc>
          <w:tcPr>
            <w:tcW w:w="4953" w:type="dxa"/>
          </w:tcPr>
          <w:p>
            <w:pPr>
              <w:pStyle w:val="9"/>
              <w:spacing w:before="38"/>
              <w:ind w:right="134"/>
              <w:rPr>
                <w:sz w:val="22"/>
              </w:rPr>
            </w:pPr>
            <w:r>
              <w:rPr>
                <w:sz w:val="22"/>
              </w:rPr>
              <w:t>福建省农业科学院果树所</w:t>
            </w:r>
          </w:p>
        </w:tc>
        <w:tc>
          <w:tcPr>
            <w:tcW w:w="2165" w:type="dxa"/>
          </w:tcPr>
          <w:p>
            <w:pPr>
              <w:pStyle w:val="9"/>
              <w:spacing w:before="38"/>
              <w:ind w:left="124" w:right="108"/>
              <w:rPr>
                <w:sz w:val="22"/>
              </w:rPr>
            </w:pPr>
            <w:r>
              <w:rPr>
                <w:sz w:val="22"/>
              </w:rPr>
              <w:t>研究员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9"/>
              <w:ind w:left="219" w:right="210"/>
              <w:rPr>
                <w:sz w:val="22"/>
              </w:rPr>
            </w:pPr>
            <w:r>
              <w:rPr>
                <w:sz w:val="22"/>
              </w:rPr>
              <w:t>郭林榕</w:t>
            </w:r>
          </w:p>
        </w:tc>
        <w:tc>
          <w:tcPr>
            <w:tcW w:w="4953" w:type="dxa"/>
          </w:tcPr>
          <w:p>
            <w:pPr>
              <w:pStyle w:val="9"/>
              <w:ind w:right="134"/>
              <w:rPr>
                <w:sz w:val="22"/>
              </w:rPr>
            </w:pPr>
            <w:r>
              <w:rPr>
                <w:sz w:val="22"/>
              </w:rPr>
              <w:t>福建省农业科学院果树所</w:t>
            </w:r>
          </w:p>
        </w:tc>
        <w:tc>
          <w:tcPr>
            <w:tcW w:w="2165" w:type="dxa"/>
          </w:tcPr>
          <w:p>
            <w:pPr>
              <w:pStyle w:val="9"/>
              <w:ind w:left="124" w:right="108"/>
              <w:rPr>
                <w:sz w:val="22"/>
              </w:rPr>
            </w:pPr>
            <w:r>
              <w:rPr>
                <w:sz w:val="22"/>
              </w:rPr>
              <w:t>副研究员</w:t>
            </w:r>
          </w:p>
        </w:tc>
      </w:tr>
    </w:tbl>
    <w:p>
      <w:pPr>
        <w:pStyle w:val="4"/>
        <w:spacing w:before="2"/>
        <w:ind w:left="0"/>
        <w:rPr>
          <w:rFonts w:ascii="微软雅黑"/>
          <w:b/>
          <w:sz w:val="14"/>
        </w:rPr>
      </w:pPr>
    </w:p>
    <w:p>
      <w:pPr>
        <w:spacing w:before="66"/>
        <w:ind w:left="236" w:right="0" w:firstLine="0"/>
        <w:jc w:val="left"/>
        <w:rPr>
          <w:sz w:val="24"/>
        </w:rPr>
      </w:pPr>
      <w:r>
        <w:rPr>
          <w:sz w:val="24"/>
        </w:rPr>
        <w:t>注：每个组别的第一个为该组别牵头专家，其余排名不分先后</w:t>
      </w:r>
    </w:p>
    <w:sectPr>
      <w:pgSz w:w="11910" w:h="16840"/>
      <w:pgMar w:top="1420" w:right="1120" w:bottom="1080" w:left="1120" w:header="0" w:footer="8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12"/>
      </w:rPr>
    </w:pPr>
    <w:r>
      <mc:AlternateContent>
        <mc:Choice Requires="wps">
          <w:drawing>
            <wp:anchor distT="0" distB="0" distL="114300" distR="114300" simplePos="0" relativeHeight="248072192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9938385</wp:posOffset>
              </wp:positionV>
              <wp:extent cx="167005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1.05pt;margin-top:782.55pt;height:11pt;width:13.15pt;mso-position-horizontal-relative:page;mso-position-vertical-relative:page;z-index:-255244288;mso-width-relative:page;mso-height-relative:page;" filled="f" stroked="f" coordsize="21600,21600" o:gfxdata="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5wAL7bAAAADQEAAA8AAAAAAAAA&#10;AQAgAAAAIgAAAGRycy9kb3ducmV2LnhtbFBLAQIUABQAAAAIAIdO4kBQlAiQnAEAACMDAAAOAAAA&#10;AAAAAAEAIAAAACo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B4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-13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jc w:val="center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680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39"/>
      <w:ind w:left="150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2020-02-14T05:17:00Z</dcterms:created>
  <dc:creator>sunjuan</dc:creator>
  <cp:lastModifiedBy>Sunjuan</cp:lastModifiedBy>
  <dcterms:modified xsi:type="dcterms:W3CDTF">2020-02-14T05:18:05Z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2020-02-14T00:00:00Z</vt:filetime>
  </property>
  <property fmtid="{D5CDD505-2E9C-101B-9397-08002B2CF9AE}" pid="5" name="KSOProductBuildVer">
    <vt:lpwstr>2052-11.1.0.9339</vt:lpwstr>
  </property>
</Properties>
</file>